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F7C9A" w:rsidR="009717F0" w:rsidP="00450015" w:rsidRDefault="008E4394" w14:paraId="5F668DE8" w14:textId="07AA12FE">
      <w:pPr>
        <w:pStyle w:val="Nagwek10"/>
        <w:spacing w:line="276" w:lineRule="auto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P</w:t>
      </w:r>
      <w:r w:rsidRPr="009F7C9A" w:rsidR="000558CD">
        <w:rPr>
          <w:rFonts w:ascii="Segoe UI" w:hAnsi="Segoe UI" w:cs="Segoe UI"/>
          <w:sz w:val="21"/>
          <w:szCs w:val="21"/>
        </w:rPr>
        <w:t xml:space="preserve">rzedmiotowy system oceniania z </w:t>
      </w:r>
      <w:r w:rsidRPr="009F7C9A" w:rsidR="00852487">
        <w:rPr>
          <w:rFonts w:ascii="Segoe UI" w:hAnsi="Segoe UI" w:cs="Segoe UI"/>
          <w:sz w:val="21"/>
          <w:szCs w:val="21"/>
        </w:rPr>
        <w:t>fizyki</w:t>
      </w:r>
    </w:p>
    <w:p w:rsidRPr="009F7C9A" w:rsidR="000D3491" w:rsidP="00450015" w:rsidRDefault="000D3491" w14:paraId="1F943F66" w14:textId="77777777">
      <w:pPr>
        <w:spacing w:line="276" w:lineRule="auto"/>
        <w:jc w:val="center"/>
        <w:rPr>
          <w:rFonts w:ascii="Segoe UI" w:hAnsi="Segoe UI" w:cs="Segoe UI"/>
          <w:b/>
          <w:sz w:val="21"/>
          <w:szCs w:val="21"/>
        </w:rPr>
      </w:pPr>
      <w:r w:rsidRPr="009F7C9A">
        <w:rPr>
          <w:rFonts w:ascii="Segoe UI" w:hAnsi="Segoe UI" w:cs="Segoe UI"/>
          <w:b/>
          <w:sz w:val="21"/>
          <w:szCs w:val="21"/>
        </w:rPr>
        <w:t>w II Liceum Ogólnokształcącym im. Bolesława Chrobrego w Sopocie</w:t>
      </w:r>
    </w:p>
    <w:p w:rsidRPr="009F7C9A" w:rsidR="004A2F81" w:rsidP="00450015" w:rsidRDefault="004A2F81" w14:paraId="6914B103" w14:textId="02D2F498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CD7AA8" w:rsidP="00450015" w:rsidRDefault="00CD7AA8" w14:paraId="057F573B" w14:textId="77777777">
      <w:pPr>
        <w:pStyle w:val="Bezodstpw"/>
        <w:numPr>
          <w:ilvl w:val="0"/>
          <w:numId w:val="36"/>
        </w:numPr>
        <w:pBdr>
          <w:bottom w:val="single" w:color="auto" w:sz="4" w:space="1"/>
        </w:pBdr>
        <w:spacing w:line="276" w:lineRule="auto"/>
        <w:ind w:left="284" w:hanging="284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b/>
          <w:sz w:val="21"/>
          <w:szCs w:val="21"/>
        </w:rPr>
        <w:t>Podstawy prawne</w:t>
      </w:r>
    </w:p>
    <w:p w:rsidRPr="009F7C9A" w:rsidR="00CD7AA8" w:rsidP="00450015" w:rsidRDefault="00CD7AA8" w14:paraId="0142180D" w14:textId="77777777">
      <w:pPr>
        <w:pStyle w:val="Bezodstpw"/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CD7AA8" w:rsidP="00450015" w:rsidRDefault="00CD7AA8" w14:paraId="5FA1653D" w14:textId="5EDEEDB7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Ustawa z dnia 7 września 1991r. o systemie oświaty</w:t>
      </w:r>
      <w:r w:rsidRPr="009F7C9A" w:rsidR="00374E5D">
        <w:rPr>
          <w:rFonts w:ascii="Segoe UI" w:hAnsi="Segoe UI" w:cs="Segoe UI"/>
          <w:sz w:val="21"/>
          <w:szCs w:val="21"/>
        </w:rPr>
        <w:t>.</w:t>
      </w:r>
    </w:p>
    <w:p w:rsidRPr="009F7C9A" w:rsidR="00CD7AA8" w:rsidP="00450015" w:rsidRDefault="00CD7AA8" w14:paraId="4DB5D00B" w14:textId="4C69AF38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Ustawa z dnia 1</w:t>
      </w:r>
      <w:r w:rsidRPr="009F7C9A" w:rsidR="00FC09A5">
        <w:rPr>
          <w:rFonts w:ascii="Segoe UI" w:hAnsi="Segoe UI" w:cs="Segoe UI"/>
          <w:sz w:val="21"/>
          <w:szCs w:val="21"/>
        </w:rPr>
        <w:t>4</w:t>
      </w:r>
      <w:r w:rsidRPr="009F7C9A">
        <w:rPr>
          <w:rFonts w:ascii="Segoe UI" w:hAnsi="Segoe UI" w:cs="Segoe UI"/>
          <w:sz w:val="21"/>
          <w:szCs w:val="21"/>
        </w:rPr>
        <w:t xml:space="preserve"> grudnia 2016r. Prawo oświatowe</w:t>
      </w:r>
      <w:r w:rsidRPr="009F7C9A" w:rsidR="00FC09A5">
        <w:rPr>
          <w:rFonts w:ascii="Segoe UI" w:hAnsi="Segoe UI" w:cs="Segoe UI"/>
          <w:sz w:val="21"/>
          <w:szCs w:val="21"/>
        </w:rPr>
        <w:t>.</w:t>
      </w:r>
    </w:p>
    <w:p w:rsidRPr="009F7C9A" w:rsidR="00CD7AA8" w:rsidP="00450015" w:rsidRDefault="00CD7AA8" w14:paraId="52FB171A" w14:textId="02CAE22A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Rozporządzenie Ministra Edukacji Narodowej z dnia </w:t>
      </w:r>
      <w:r w:rsidRPr="009F7C9A" w:rsidR="002E3964">
        <w:rPr>
          <w:rFonts w:ascii="Segoe UI" w:hAnsi="Segoe UI" w:cs="Segoe UI"/>
          <w:sz w:val="21"/>
          <w:szCs w:val="21"/>
        </w:rPr>
        <w:t>22</w:t>
      </w:r>
      <w:r w:rsidRPr="009F7C9A">
        <w:rPr>
          <w:rFonts w:ascii="Segoe UI" w:hAnsi="Segoe UI" w:cs="Segoe UI"/>
          <w:sz w:val="21"/>
          <w:szCs w:val="21"/>
        </w:rPr>
        <w:t xml:space="preserve"> </w:t>
      </w:r>
      <w:r w:rsidRPr="009F7C9A" w:rsidR="002E3964">
        <w:rPr>
          <w:rFonts w:ascii="Segoe UI" w:hAnsi="Segoe UI" w:cs="Segoe UI"/>
          <w:sz w:val="21"/>
          <w:szCs w:val="21"/>
        </w:rPr>
        <w:t>lutego</w:t>
      </w:r>
      <w:r w:rsidRPr="009F7C9A">
        <w:rPr>
          <w:rFonts w:ascii="Segoe UI" w:hAnsi="Segoe UI" w:cs="Segoe UI"/>
          <w:sz w:val="21"/>
          <w:szCs w:val="21"/>
        </w:rPr>
        <w:t xml:space="preserve"> 201</w:t>
      </w:r>
      <w:r w:rsidRPr="009F7C9A" w:rsidR="002E3964">
        <w:rPr>
          <w:rFonts w:ascii="Segoe UI" w:hAnsi="Segoe UI" w:cs="Segoe UI"/>
          <w:sz w:val="21"/>
          <w:szCs w:val="21"/>
        </w:rPr>
        <w:t xml:space="preserve">9 </w:t>
      </w:r>
      <w:r w:rsidRPr="009F7C9A">
        <w:rPr>
          <w:rFonts w:ascii="Segoe UI" w:hAnsi="Segoe UI" w:cs="Segoe UI"/>
          <w:sz w:val="21"/>
          <w:szCs w:val="21"/>
        </w:rPr>
        <w:t>r. w sprawie oceniania, klasyfikowania i promowania uczniów i słuchaczy w szkołach publicznych</w:t>
      </w:r>
      <w:r w:rsidRPr="009F7C9A" w:rsidR="002E3964">
        <w:rPr>
          <w:rFonts w:ascii="Segoe UI" w:hAnsi="Segoe UI" w:cs="Segoe UI"/>
          <w:sz w:val="21"/>
          <w:szCs w:val="21"/>
        </w:rPr>
        <w:t>.</w:t>
      </w:r>
    </w:p>
    <w:p w:rsidRPr="009F7C9A" w:rsidR="00CD7AA8" w:rsidP="00450015" w:rsidRDefault="00FC09A5" w14:paraId="6EC01E72" w14:textId="7FFA7382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Statut oraz </w:t>
      </w:r>
      <w:r w:rsidRPr="009F7C9A" w:rsidR="00CD7AA8">
        <w:rPr>
          <w:rFonts w:ascii="Segoe UI" w:hAnsi="Segoe UI" w:cs="Segoe UI"/>
          <w:sz w:val="21"/>
          <w:szCs w:val="21"/>
        </w:rPr>
        <w:t>Wewnątrzszkolny System Oceniania w II Liceum Ogólnokształcącym im. Bolesława Chrobrego w Sopocie.</w:t>
      </w:r>
    </w:p>
    <w:p w:rsidRPr="009F7C9A" w:rsidR="00CD7AA8" w:rsidP="00450015" w:rsidRDefault="00CD7AA8" w14:paraId="5B5CF133" w14:textId="77777777">
      <w:pPr>
        <w:pStyle w:val="Bezodstpw"/>
        <w:pBdr>
          <w:bottom w:val="single" w:color="auto" w:sz="4" w:space="1"/>
        </w:pBdr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CD7AA8" w:rsidP="00450015" w:rsidRDefault="00CD7AA8" w14:paraId="179E200D" w14:textId="77777777">
      <w:pPr>
        <w:pStyle w:val="Bezodstpw"/>
        <w:numPr>
          <w:ilvl w:val="0"/>
          <w:numId w:val="36"/>
        </w:numPr>
        <w:pBdr>
          <w:bottom w:val="single" w:color="auto" w:sz="4" w:space="1"/>
        </w:pBdr>
        <w:spacing w:line="276" w:lineRule="auto"/>
        <w:ind w:left="284" w:hanging="284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b/>
          <w:sz w:val="21"/>
          <w:szCs w:val="21"/>
        </w:rPr>
        <w:t>Cele oceniania</w:t>
      </w:r>
    </w:p>
    <w:p w:rsidRPr="009F7C9A" w:rsidR="00CD7AA8" w:rsidP="00450015" w:rsidRDefault="00CD7AA8" w14:paraId="28404321" w14:textId="77777777">
      <w:pPr>
        <w:pStyle w:val="Bezodstpw"/>
        <w:spacing w:line="276" w:lineRule="auto"/>
        <w:ind w:left="720"/>
        <w:jc w:val="both"/>
        <w:rPr>
          <w:rFonts w:ascii="Segoe UI" w:hAnsi="Segoe UI" w:cs="Segoe UI"/>
          <w:sz w:val="21"/>
          <w:szCs w:val="21"/>
        </w:rPr>
      </w:pPr>
    </w:p>
    <w:p w:rsidRPr="009F7C9A" w:rsidR="00637FFD" w:rsidP="00450015" w:rsidRDefault="00637FFD" w14:paraId="7609138D" w14:textId="77777777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Segoe UI" w:hAnsi="Segoe UI" w:cs="Segoe UI"/>
          <w:bCs/>
          <w:sz w:val="21"/>
          <w:szCs w:val="21"/>
        </w:rPr>
      </w:pPr>
      <w:r w:rsidRPr="009F7C9A">
        <w:rPr>
          <w:rFonts w:ascii="Segoe UI" w:hAnsi="Segoe UI" w:cs="Segoe UI"/>
          <w:bCs/>
          <w:sz w:val="21"/>
          <w:szCs w:val="21"/>
        </w:rPr>
        <w:t>Informowanie ucznia, jego rodziców/opiekunów prawnych, innych nauczycieli, wychowawców o aktualnym poziomie osiągnięć edukacyjnych ucznia. jego postępach i trudnościach w nauce.</w:t>
      </w:r>
    </w:p>
    <w:p w:rsidRPr="009F7C9A" w:rsidR="00CD7AA8" w:rsidP="00450015" w:rsidRDefault="00637FFD" w14:paraId="0F169A49" w14:textId="3167CB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Segoe UI" w:hAnsi="Segoe UI" w:cs="Segoe UI"/>
          <w:bCs/>
          <w:sz w:val="21"/>
          <w:szCs w:val="21"/>
        </w:rPr>
      </w:pPr>
      <w:r w:rsidRPr="009F7C9A">
        <w:rPr>
          <w:rFonts w:ascii="Segoe UI" w:hAnsi="Segoe UI" w:cs="Segoe UI"/>
          <w:bCs/>
          <w:sz w:val="21"/>
          <w:szCs w:val="21"/>
        </w:rPr>
        <w:t>Umożliwienie nauczycielowi usprawnień w organizacji i przebiegu lekcji oraz dostosowywanie metod pracy do aktualnego stanu wiedzy i specjalnych potrzeb edukacyjnych ucznia.</w:t>
      </w:r>
    </w:p>
    <w:p w:rsidRPr="009F7C9A" w:rsidR="00637FFD" w:rsidP="00450015" w:rsidRDefault="00637FFD" w14:paraId="6C26F77C" w14:textId="77777777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Segoe UI" w:hAnsi="Segoe UI" w:cs="Segoe UI"/>
          <w:bCs/>
          <w:sz w:val="21"/>
          <w:szCs w:val="21"/>
        </w:rPr>
      </w:pPr>
      <w:r w:rsidRPr="009F7C9A">
        <w:rPr>
          <w:rFonts w:ascii="Segoe UI" w:hAnsi="Segoe UI" w:cs="Segoe UI"/>
          <w:bCs/>
          <w:sz w:val="21"/>
          <w:szCs w:val="21"/>
        </w:rPr>
        <w:t>Wzmocnienie motywacji i samorealizacji uczniów oraz pielęgnowanie ich osiągnięć poprzez wartościowanie ocenami ich pracy.</w:t>
      </w:r>
    </w:p>
    <w:p w:rsidRPr="009F7C9A" w:rsidR="00CD7AA8" w:rsidP="00450015" w:rsidRDefault="00CD7AA8" w14:paraId="65B3AF0E" w14:textId="1724719B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Stymulowanie rozwoju ucznia i motywowanie do dalszego rozwoju</w:t>
      </w:r>
      <w:r w:rsidRPr="009F7C9A" w:rsidR="002C7320">
        <w:rPr>
          <w:rFonts w:ascii="Segoe UI" w:hAnsi="Segoe UI" w:cs="Segoe UI"/>
          <w:sz w:val="21"/>
          <w:szCs w:val="21"/>
        </w:rPr>
        <w:t>.</w:t>
      </w:r>
    </w:p>
    <w:p w:rsidRPr="009F7C9A" w:rsidR="00CD7AA8" w:rsidP="00450015" w:rsidRDefault="00CD7AA8" w14:paraId="394F8CF8" w14:textId="77777777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Analizowanie przyrostu wiedzy, kształtowanie umiejętności samooceny i samokontroli. </w:t>
      </w:r>
    </w:p>
    <w:p w:rsidRPr="009F7C9A" w:rsidR="000D3491" w:rsidP="00450015" w:rsidRDefault="000D3491" w14:paraId="06E8B5BA" w14:textId="2890631C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0D3491" w:rsidP="00450015" w:rsidRDefault="00CD7AA8" w14:paraId="4636E809" w14:textId="001E957B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jc w:val="both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Postanowienia ogólne</w:t>
      </w:r>
    </w:p>
    <w:p w:rsidRPr="009F7C9A" w:rsidR="00177274" w:rsidP="00450015" w:rsidRDefault="00177274" w14:paraId="3AF54AD8" w14:textId="77777777">
      <w:pPr>
        <w:pStyle w:val="Akapitzlist"/>
        <w:suppressAutoHyphens/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</w:p>
    <w:p w:rsidRPr="009F7C9A" w:rsidR="00D733CA" w:rsidP="00450015" w:rsidRDefault="00D733CA" w14:paraId="6F45010E" w14:textId="77777777">
      <w:pPr>
        <w:pStyle w:val="Akapitzlist"/>
        <w:numPr>
          <w:ilvl w:val="0"/>
          <w:numId w:val="10"/>
        </w:numPr>
        <w:suppressAutoHyphens/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Nauczyciel ocenia wiedzę i umiejętności ucznia zgodnie z Wewnątrzszkolnym Systemem Oceniania i Statutem Szkoły.</w:t>
      </w:r>
    </w:p>
    <w:p w:rsidR="00D733CA" w:rsidP="3DACA882" w:rsidRDefault="00D733CA" w14:paraId="2E2CF981" w14:textId="4F73E145">
      <w:pPr>
        <w:pStyle w:val="Akapitzlist"/>
        <w:numPr>
          <w:ilvl w:val="0"/>
          <w:numId w:val="10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3DACA882" w:rsidR="00D733CA">
        <w:rPr>
          <w:rFonts w:ascii="Segoe UI" w:hAnsi="Segoe UI" w:cs="Segoe UI"/>
          <w:sz w:val="21"/>
          <w:szCs w:val="21"/>
        </w:rPr>
        <w:t xml:space="preserve">Nauczyciel </w:t>
      </w:r>
      <w:r w:rsidRPr="3DACA882" w:rsidR="59AC92CF">
        <w:rPr>
          <w:rFonts w:ascii="Segoe UI" w:hAnsi="Segoe UI" w:cs="Segoe UI"/>
          <w:sz w:val="21"/>
          <w:szCs w:val="21"/>
        </w:rPr>
        <w:t>dopuszcza jedno nieprzygotowanie do lekcji w trakcie semestru.</w:t>
      </w:r>
    </w:p>
    <w:p w:rsidRPr="009F7C9A" w:rsidR="00D733CA" w:rsidP="00450015" w:rsidRDefault="00D733CA" w14:paraId="38C222D3" w14:textId="77777777">
      <w:pPr>
        <w:pStyle w:val="Akapitzlist"/>
        <w:numPr>
          <w:ilvl w:val="0"/>
          <w:numId w:val="10"/>
        </w:numPr>
        <w:suppressAutoHyphens/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W trakcie zajęć ocenie podlegają następujące formy aktywności ucznia:</w:t>
      </w:r>
    </w:p>
    <w:p w:rsidRPr="009F7C9A" w:rsidR="00D733CA" w:rsidP="00450015" w:rsidRDefault="003C5A55" w14:paraId="0ABEC2AF" w14:textId="77777777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s</w:t>
      </w:r>
      <w:r w:rsidRPr="009F7C9A" w:rsidR="00D733CA">
        <w:rPr>
          <w:rFonts w:ascii="Segoe UI" w:hAnsi="Segoe UI" w:cs="Segoe UI"/>
          <w:sz w:val="21"/>
          <w:szCs w:val="21"/>
        </w:rPr>
        <w:t>prawdziany</w:t>
      </w:r>
      <w:r w:rsidRPr="009F7C9A">
        <w:rPr>
          <w:rFonts w:ascii="Segoe UI" w:hAnsi="Segoe UI" w:cs="Segoe UI"/>
          <w:sz w:val="21"/>
          <w:szCs w:val="21"/>
        </w:rPr>
        <w:tab/>
      </w:r>
      <w:r w:rsidRPr="009F7C9A">
        <w:rPr>
          <w:rFonts w:ascii="Segoe UI" w:hAnsi="Segoe UI" w:cs="Segoe UI"/>
          <w:sz w:val="21"/>
          <w:szCs w:val="21"/>
        </w:rPr>
        <w:tab/>
      </w:r>
      <w:r w:rsidRPr="009F7C9A">
        <w:rPr>
          <w:rFonts w:ascii="Segoe UI" w:hAnsi="Segoe UI" w:cs="Segoe UI"/>
          <w:sz w:val="21"/>
          <w:szCs w:val="21"/>
        </w:rPr>
        <w:tab/>
      </w:r>
      <w:r w:rsidRPr="009F7C9A">
        <w:rPr>
          <w:rFonts w:ascii="Segoe UI" w:hAnsi="Segoe UI" w:cs="Segoe UI"/>
          <w:sz w:val="21"/>
          <w:szCs w:val="21"/>
        </w:rPr>
        <w:tab/>
      </w:r>
      <w:r w:rsidRPr="009F7C9A">
        <w:rPr>
          <w:rFonts w:ascii="Segoe UI" w:hAnsi="Segoe UI" w:cs="Segoe UI"/>
          <w:sz w:val="21"/>
          <w:szCs w:val="21"/>
        </w:rPr>
        <w:tab/>
      </w:r>
      <w:r w:rsidRPr="009F7C9A">
        <w:rPr>
          <w:rFonts w:ascii="Segoe UI" w:hAnsi="Segoe UI" w:cs="Segoe UI"/>
          <w:sz w:val="21"/>
          <w:szCs w:val="21"/>
        </w:rPr>
        <w:tab/>
      </w:r>
    </w:p>
    <w:p w:rsidRPr="009F7C9A" w:rsidR="00D733CA" w:rsidP="00450015" w:rsidRDefault="00D733CA" w14:paraId="533F78BB" w14:textId="77777777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kartkówki</w:t>
      </w:r>
    </w:p>
    <w:p w:rsidRPr="009F7C9A" w:rsidR="00D733CA" w:rsidP="00450015" w:rsidRDefault="00D733CA" w14:paraId="450790E0" w14:textId="77777777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prace w grupach na lekcjach</w:t>
      </w:r>
    </w:p>
    <w:p w:rsidRPr="009F7C9A" w:rsidR="00D733CA" w:rsidP="00450015" w:rsidRDefault="00D733CA" w14:paraId="4E4DAD47" w14:textId="77777777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prace domowe</w:t>
      </w:r>
    </w:p>
    <w:p w:rsidRPr="009F7C9A" w:rsidR="00D733CA" w:rsidP="00450015" w:rsidRDefault="00D733CA" w14:paraId="14FD56B6" w14:textId="77777777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aktywność na lekcji</w:t>
      </w:r>
    </w:p>
    <w:p w:rsidRPr="009F7C9A" w:rsidR="00D733CA" w:rsidP="00450015" w:rsidRDefault="00D733CA" w14:paraId="55F43665" w14:textId="77777777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doświadczenia domowe</w:t>
      </w:r>
    </w:p>
    <w:p w:rsidRPr="009F7C9A" w:rsidR="00D733CA" w:rsidP="00450015" w:rsidRDefault="00D733CA" w14:paraId="14D795F6" w14:textId="77777777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odpowiedzi ustne</w:t>
      </w:r>
    </w:p>
    <w:p w:rsidRPr="009F7C9A" w:rsidR="00C429E8" w:rsidP="00450015" w:rsidRDefault="00B33959" w14:paraId="1FAFBB73" w14:textId="77777777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seminaria</w:t>
      </w:r>
    </w:p>
    <w:p w:rsidRPr="009F7C9A" w:rsidR="00B33959" w:rsidP="00450015" w:rsidRDefault="00C429E8" w14:paraId="0BFDD2F5" w14:textId="0B0023B3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s</w:t>
      </w:r>
      <w:r w:rsidRPr="009F7C9A" w:rsidR="00B33959">
        <w:rPr>
          <w:rFonts w:ascii="Segoe UI" w:hAnsi="Segoe UI" w:cs="Segoe UI"/>
          <w:sz w:val="21"/>
          <w:szCs w:val="21"/>
        </w:rPr>
        <w:t>prawozdania</w:t>
      </w:r>
    </w:p>
    <w:p w:rsidRPr="009F7C9A" w:rsidR="00B33959" w:rsidP="00450015" w:rsidRDefault="00B33959" w14:paraId="77EEB876" w14:textId="70A05415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projekty (m.in.</w:t>
      </w:r>
      <w:r w:rsidRPr="009F7C9A" w:rsidR="00522021">
        <w:rPr>
          <w:rFonts w:ascii="Segoe UI" w:hAnsi="Segoe UI" w:cs="Segoe UI"/>
          <w:sz w:val="21"/>
          <w:szCs w:val="21"/>
        </w:rPr>
        <w:t xml:space="preserve"> F</w:t>
      </w:r>
      <w:r w:rsidRPr="009F7C9A" w:rsidR="002B2336">
        <w:rPr>
          <w:rFonts w:ascii="Segoe UI" w:hAnsi="Segoe UI" w:cs="Segoe UI"/>
          <w:sz w:val="21"/>
          <w:szCs w:val="21"/>
        </w:rPr>
        <w:t>izyk</w:t>
      </w:r>
      <w:r w:rsidRPr="009F7C9A">
        <w:rPr>
          <w:rFonts w:ascii="Segoe UI" w:hAnsi="Segoe UI" w:cs="Segoe UI"/>
          <w:sz w:val="21"/>
          <w:szCs w:val="21"/>
        </w:rPr>
        <w:t>oiny</w:t>
      </w:r>
      <w:r w:rsidRPr="009F7C9A" w:rsidR="00522021">
        <w:rPr>
          <w:rFonts w:ascii="Segoe UI" w:hAnsi="Segoe UI" w:cs="Segoe UI"/>
          <w:sz w:val="21"/>
          <w:szCs w:val="21"/>
        </w:rPr>
        <w:t>, metoda Jigsaw</w:t>
      </w:r>
      <w:r w:rsidRPr="009F7C9A">
        <w:rPr>
          <w:rFonts w:ascii="Segoe UI" w:hAnsi="Segoe UI" w:cs="Segoe UI"/>
          <w:sz w:val="21"/>
          <w:szCs w:val="21"/>
        </w:rPr>
        <w:t>)</w:t>
      </w:r>
    </w:p>
    <w:p w:rsidRPr="009F7C9A" w:rsidR="002C7320" w:rsidP="00450015" w:rsidRDefault="008B6AB8" w14:paraId="60989E9E" w14:textId="27AFA62E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aktywność pozalekcyjna (konkursy przedmiotowe, olimpiady</w:t>
      </w:r>
      <w:r w:rsidRPr="009F7C9A" w:rsidR="002C7320">
        <w:rPr>
          <w:rFonts w:ascii="Segoe UI" w:hAnsi="Segoe UI" w:cs="Segoe UI"/>
          <w:sz w:val="21"/>
          <w:szCs w:val="21"/>
        </w:rPr>
        <w:t>, pomoc w nauce innym uczniom</w:t>
      </w:r>
      <w:r w:rsidRPr="009F7C9A">
        <w:rPr>
          <w:rFonts w:ascii="Segoe UI" w:hAnsi="Segoe UI" w:cs="Segoe UI"/>
          <w:sz w:val="21"/>
          <w:szCs w:val="21"/>
        </w:rPr>
        <w:t xml:space="preserve"> itp.)</w:t>
      </w:r>
    </w:p>
    <w:p w:rsidRPr="009F7C9A" w:rsidR="002C7320" w:rsidP="00450015" w:rsidRDefault="002C7320" w14:paraId="1886F4E0" w14:textId="65A0EE46">
      <w:pPr>
        <w:pStyle w:val="Akapitzlist"/>
        <w:numPr>
          <w:ilvl w:val="0"/>
          <w:numId w:val="28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matury próbne i testy mierzenia </w:t>
      </w:r>
    </w:p>
    <w:p w:rsidRPr="009F7C9A" w:rsidR="00993A84" w:rsidP="00450015" w:rsidRDefault="00993A84" w14:paraId="1793D4B5" w14:textId="77777777">
      <w:pPr>
        <w:pStyle w:val="Akapitzlist"/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4A2F81" w:rsidP="00450015" w:rsidRDefault="00D733CA" w14:paraId="5AAA7A83" w14:textId="20C6B2C9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W ocenianiu </w:t>
      </w:r>
      <w:r w:rsidRPr="009F7C9A" w:rsidR="008B6AB8">
        <w:rPr>
          <w:rFonts w:ascii="Segoe UI" w:hAnsi="Segoe UI" w:cs="Segoe UI"/>
          <w:sz w:val="21"/>
          <w:szCs w:val="21"/>
        </w:rPr>
        <w:t>cząstkowym oraz s</w:t>
      </w:r>
      <w:r w:rsidRPr="009F7C9A" w:rsidR="00536E8E">
        <w:rPr>
          <w:rFonts w:ascii="Segoe UI" w:hAnsi="Segoe UI" w:cs="Segoe UI"/>
          <w:sz w:val="21"/>
          <w:szCs w:val="21"/>
        </w:rPr>
        <w:t>e</w:t>
      </w:r>
      <w:r w:rsidRPr="009F7C9A" w:rsidR="008B6AB8">
        <w:rPr>
          <w:rFonts w:ascii="Segoe UI" w:hAnsi="Segoe UI" w:cs="Segoe UI"/>
          <w:sz w:val="21"/>
          <w:szCs w:val="21"/>
        </w:rPr>
        <w:t>me</w:t>
      </w:r>
      <w:r w:rsidRPr="009F7C9A" w:rsidR="00536E8E">
        <w:rPr>
          <w:rFonts w:ascii="Segoe UI" w:hAnsi="Segoe UI" w:cs="Segoe UI"/>
          <w:sz w:val="21"/>
          <w:szCs w:val="21"/>
        </w:rPr>
        <w:t>s</w:t>
      </w:r>
      <w:r w:rsidRPr="009F7C9A" w:rsidR="008B6AB8">
        <w:rPr>
          <w:rFonts w:ascii="Segoe UI" w:hAnsi="Segoe UI" w:cs="Segoe UI"/>
          <w:sz w:val="21"/>
          <w:szCs w:val="21"/>
        </w:rPr>
        <w:t xml:space="preserve">tralnym dopuszcza się </w:t>
      </w:r>
      <w:r w:rsidRPr="009F7C9A">
        <w:rPr>
          <w:rFonts w:ascii="Segoe UI" w:hAnsi="Segoe UI" w:cs="Segoe UI"/>
          <w:sz w:val="21"/>
          <w:szCs w:val="21"/>
        </w:rPr>
        <w:t>stos</w:t>
      </w:r>
      <w:r w:rsidRPr="009F7C9A" w:rsidR="008B6AB8">
        <w:rPr>
          <w:rFonts w:ascii="Segoe UI" w:hAnsi="Segoe UI" w:cs="Segoe UI"/>
          <w:sz w:val="21"/>
          <w:szCs w:val="21"/>
        </w:rPr>
        <w:t>owanie</w:t>
      </w:r>
      <w:r w:rsidRPr="009F7C9A">
        <w:rPr>
          <w:rFonts w:ascii="Segoe UI" w:hAnsi="Segoe UI" w:cs="Segoe UI"/>
          <w:sz w:val="21"/>
          <w:szCs w:val="21"/>
        </w:rPr>
        <w:t xml:space="preserve"> znaków „-”</w:t>
      </w:r>
      <w:r w:rsidRPr="009F7C9A" w:rsidR="008E4394">
        <w:rPr>
          <w:rFonts w:ascii="Segoe UI" w:hAnsi="Segoe UI" w:cs="Segoe UI"/>
          <w:sz w:val="21"/>
          <w:szCs w:val="21"/>
        </w:rPr>
        <w:t xml:space="preserve"> i „+”</w:t>
      </w:r>
      <w:r w:rsidRPr="009F7C9A">
        <w:rPr>
          <w:rFonts w:ascii="Segoe UI" w:hAnsi="Segoe UI" w:cs="Segoe UI"/>
          <w:sz w:val="21"/>
          <w:szCs w:val="21"/>
        </w:rPr>
        <w:t>.</w:t>
      </w:r>
    </w:p>
    <w:p w:rsidRPr="009F7C9A" w:rsidR="004A2F81" w:rsidP="00450015" w:rsidRDefault="004A2F81" w14:paraId="5CD52713" w14:textId="7848FB8F">
      <w:p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D27D90" w:rsidP="00450015" w:rsidRDefault="00D733CA" w14:paraId="240663E4" w14:textId="2836EA12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Prace pisemne (sprawdziany, kartkówki, prace w grupach</w:t>
      </w:r>
      <w:r w:rsidRPr="009F7C9A" w:rsidR="00D74054">
        <w:rPr>
          <w:rFonts w:ascii="Segoe UI" w:hAnsi="Segoe UI" w:cs="Segoe UI"/>
          <w:sz w:val="21"/>
          <w:szCs w:val="21"/>
        </w:rPr>
        <w:t>, prace domowe</w:t>
      </w:r>
      <w:r w:rsidRPr="009F7C9A">
        <w:rPr>
          <w:rFonts w:ascii="Segoe UI" w:hAnsi="Segoe UI" w:cs="Segoe UI"/>
          <w:sz w:val="21"/>
          <w:szCs w:val="21"/>
        </w:rPr>
        <w:t>) oceniane są wg poniższej skali:</w:t>
      </w:r>
    </w:p>
    <w:p w:rsidRPr="009F7C9A" w:rsidR="00D111F3" w:rsidP="00450015" w:rsidRDefault="00D111F3" w14:paraId="5DBE7460" w14:textId="77777777">
      <w:p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ela-Siatka"/>
        <w:tblW w:w="9245" w:type="dxa"/>
        <w:jc w:val="center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00"/>
        <w:gridCol w:w="1748"/>
        <w:gridCol w:w="2397"/>
      </w:tblGrid>
      <w:tr w:rsidRPr="009F7C9A" w:rsidR="002B2336" w:rsidTr="3DACA882" w14:paraId="2E6626F8" w14:textId="77777777">
        <w:trPr/>
        <w:tc>
          <w:tcPr>
            <w:tcW w:w="510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9F7C9A" w:rsidR="002B2336" w:rsidP="00450015" w:rsidRDefault="002B2336" w14:paraId="02ECBA01" w14:textId="203DDC41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Procent uzyskanych punktów (%)</w:t>
            </w:r>
          </w:p>
        </w:tc>
        <w:tc>
          <w:tcPr>
            <w:tcW w:w="414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9F7C9A" w:rsidR="002B2336" w:rsidP="00450015" w:rsidRDefault="002B2336" w14:paraId="4EA86CE3" w14:textId="63585625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Ocena (w skali od 1 do 6)</w:t>
            </w:r>
          </w:p>
        </w:tc>
      </w:tr>
      <w:tr w:rsidRPr="009F7C9A" w:rsidR="002B2336" w:rsidTr="3DACA882" w14:paraId="44D49DD3" w14:textId="77777777">
        <w:trPr/>
        <w:tc>
          <w:tcPr>
            <w:tcW w:w="5100" w:type="dxa"/>
            <w:tcBorders>
              <w:top w:val="single" w:color="auto" w:sz="4" w:space="0"/>
            </w:tcBorders>
            <w:tcMar/>
            <w:vAlign w:val="center"/>
          </w:tcPr>
          <w:p w:rsidRPr="009F7C9A" w:rsidR="002B2336" w:rsidP="00450015" w:rsidRDefault="002B2336" w14:paraId="1FF1D528" w14:textId="0A7E71E2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 ÷ 44.99</w:t>
            </w:r>
          </w:p>
        </w:tc>
        <w:tc>
          <w:tcPr>
            <w:tcW w:w="1748" w:type="dxa"/>
            <w:tcBorders>
              <w:top w:val="single" w:color="auto" w:sz="4" w:space="0"/>
            </w:tcBorders>
            <w:tcMar/>
            <w:vAlign w:val="center"/>
          </w:tcPr>
          <w:p w:rsidRPr="009F7C9A" w:rsidR="002B2336" w:rsidP="00450015" w:rsidRDefault="002B2336" w14:paraId="0F619D94" w14:textId="355CD20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niedostateczny</w:t>
            </w:r>
          </w:p>
        </w:tc>
        <w:tc>
          <w:tcPr>
            <w:tcW w:w="2397" w:type="dxa"/>
            <w:tcBorders>
              <w:top w:val="single" w:color="auto" w:sz="4" w:space="0"/>
            </w:tcBorders>
            <w:tcMar/>
            <w:vAlign w:val="center"/>
          </w:tcPr>
          <w:p w:rsidRPr="009F7C9A" w:rsidR="002B2336" w:rsidP="00450015" w:rsidRDefault="002B2336" w14:paraId="1B8B29F0" w14:textId="1A5D8C2E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</w:t>
            </w:r>
          </w:p>
        </w:tc>
      </w:tr>
      <w:tr w:rsidRPr="009F7C9A" w:rsidR="002B2336" w:rsidTr="3DACA882" w14:paraId="0F06103F" w14:textId="77777777">
        <w:trPr/>
        <w:tc>
          <w:tcPr>
            <w:tcW w:w="5100" w:type="dxa"/>
            <w:tcMar/>
            <w:vAlign w:val="center"/>
          </w:tcPr>
          <w:p w:rsidRPr="009F7C9A" w:rsidR="002B2336" w:rsidP="00450015" w:rsidRDefault="002B2336" w14:paraId="2BB785FD" w14:textId="70EEA914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45.00 ÷ 54.99</w:t>
            </w:r>
          </w:p>
        </w:tc>
        <w:tc>
          <w:tcPr>
            <w:tcW w:w="1748" w:type="dxa"/>
            <w:tcMar/>
            <w:vAlign w:val="center"/>
          </w:tcPr>
          <w:p w:rsidRPr="009F7C9A" w:rsidR="002B2336" w:rsidP="00450015" w:rsidRDefault="002B2336" w14:paraId="0ACDDA06" w14:textId="42301A5B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dopuszczający</w:t>
            </w:r>
          </w:p>
        </w:tc>
        <w:tc>
          <w:tcPr>
            <w:tcW w:w="2397" w:type="dxa"/>
            <w:tcMar/>
            <w:vAlign w:val="center"/>
          </w:tcPr>
          <w:p w:rsidRPr="009F7C9A" w:rsidR="002B2336" w:rsidP="00450015" w:rsidRDefault="002B2336" w14:paraId="3A9C08B0" w14:textId="60B3210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</w:t>
            </w:r>
          </w:p>
        </w:tc>
      </w:tr>
      <w:tr w:rsidRPr="009F7C9A" w:rsidR="002B2336" w:rsidTr="3DACA882" w14:paraId="12F30D1E" w14:textId="77777777">
        <w:trPr/>
        <w:tc>
          <w:tcPr>
            <w:tcW w:w="5100" w:type="dxa"/>
            <w:tcMar/>
            <w:vAlign w:val="center"/>
          </w:tcPr>
          <w:p w:rsidRPr="009F7C9A" w:rsidR="002B2336" w:rsidP="00450015" w:rsidRDefault="002B2336" w14:paraId="76A9FF39" w14:textId="0C3AEDFF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55.00 ÷ 69.99</w:t>
            </w:r>
          </w:p>
        </w:tc>
        <w:tc>
          <w:tcPr>
            <w:tcW w:w="1748" w:type="dxa"/>
            <w:tcMar/>
            <w:vAlign w:val="center"/>
          </w:tcPr>
          <w:p w:rsidRPr="009F7C9A" w:rsidR="002B2336" w:rsidP="00450015" w:rsidRDefault="002B2336" w14:paraId="525FC689" w14:textId="5160CEDC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dostateczny</w:t>
            </w:r>
          </w:p>
        </w:tc>
        <w:tc>
          <w:tcPr>
            <w:tcW w:w="2397" w:type="dxa"/>
            <w:tcMar/>
            <w:vAlign w:val="center"/>
          </w:tcPr>
          <w:p w:rsidRPr="009F7C9A" w:rsidR="002B2336" w:rsidP="00450015" w:rsidRDefault="002B2336" w14:paraId="72B132B4" w14:textId="4B1D1732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</w:t>
            </w:r>
          </w:p>
        </w:tc>
      </w:tr>
      <w:tr w:rsidRPr="009F7C9A" w:rsidR="002B2336" w:rsidTr="3DACA882" w14:paraId="2FDC1AA2" w14:textId="77777777">
        <w:trPr/>
        <w:tc>
          <w:tcPr>
            <w:tcW w:w="5100" w:type="dxa"/>
            <w:tcMar/>
            <w:vAlign w:val="center"/>
          </w:tcPr>
          <w:p w:rsidRPr="009F7C9A" w:rsidR="002B2336" w:rsidP="00450015" w:rsidRDefault="002B2336" w14:paraId="114AF6C4" w14:textId="2D7295B1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70</w:t>
            </w:r>
            <w:r w:rsidRPr="009F7C9A" w:rsidR="00FB5B3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.00</w:t>
            </w: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÷ 84.99</w:t>
            </w:r>
          </w:p>
        </w:tc>
        <w:tc>
          <w:tcPr>
            <w:tcW w:w="1748" w:type="dxa"/>
            <w:tcMar/>
            <w:vAlign w:val="center"/>
          </w:tcPr>
          <w:p w:rsidRPr="009F7C9A" w:rsidR="002B2336" w:rsidP="00450015" w:rsidRDefault="002B2336" w14:paraId="7C82E041" w14:textId="60AD2BF9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dobry</w:t>
            </w:r>
          </w:p>
        </w:tc>
        <w:tc>
          <w:tcPr>
            <w:tcW w:w="2397" w:type="dxa"/>
            <w:tcMar/>
            <w:vAlign w:val="center"/>
          </w:tcPr>
          <w:p w:rsidRPr="009F7C9A" w:rsidR="002B2336" w:rsidP="00450015" w:rsidRDefault="002B2336" w14:paraId="03E97FE5" w14:textId="070425FB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</w:tc>
      </w:tr>
      <w:tr w:rsidRPr="009F7C9A" w:rsidR="002B2336" w:rsidTr="3DACA882" w14:paraId="3C8A16A9" w14:textId="77777777">
        <w:trPr/>
        <w:tc>
          <w:tcPr>
            <w:tcW w:w="5100" w:type="dxa"/>
            <w:tcMar/>
            <w:vAlign w:val="center"/>
          </w:tcPr>
          <w:p w:rsidRPr="009F7C9A" w:rsidR="002B2336" w:rsidP="00450015" w:rsidRDefault="002B2336" w14:paraId="29F6734C" w14:textId="69E7A649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85.00 ÷ 96.99</w:t>
            </w:r>
          </w:p>
        </w:tc>
        <w:tc>
          <w:tcPr>
            <w:tcW w:w="1748" w:type="dxa"/>
            <w:tcMar/>
            <w:vAlign w:val="center"/>
          </w:tcPr>
          <w:p w:rsidRPr="009F7C9A" w:rsidR="002B2336" w:rsidP="00450015" w:rsidRDefault="002B2336" w14:paraId="59B7E389" w14:textId="0C1E46A4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bardzo dobry</w:t>
            </w:r>
          </w:p>
        </w:tc>
        <w:tc>
          <w:tcPr>
            <w:tcW w:w="2397" w:type="dxa"/>
            <w:tcMar/>
            <w:vAlign w:val="center"/>
          </w:tcPr>
          <w:p w:rsidRPr="009F7C9A" w:rsidR="002B2336" w:rsidP="00450015" w:rsidRDefault="002B2336" w14:paraId="6EB1F828" w14:textId="4BC395A4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</w:t>
            </w:r>
          </w:p>
        </w:tc>
      </w:tr>
      <w:tr w:rsidRPr="009F7C9A" w:rsidR="002B2336" w:rsidTr="3DACA882" w14:paraId="4CD710DA" w14:textId="77777777">
        <w:trPr/>
        <w:tc>
          <w:tcPr>
            <w:tcW w:w="5100" w:type="dxa"/>
            <w:tcMar/>
            <w:vAlign w:val="center"/>
          </w:tcPr>
          <w:p w:rsidRPr="009F7C9A" w:rsidR="002B2336" w:rsidP="00450015" w:rsidRDefault="002B2336" w14:paraId="18941C40" w14:textId="3644A091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97.00 ÷ 100.00</w:t>
            </w:r>
          </w:p>
        </w:tc>
        <w:tc>
          <w:tcPr>
            <w:tcW w:w="1748" w:type="dxa"/>
            <w:tcMar/>
            <w:vAlign w:val="center"/>
          </w:tcPr>
          <w:p w:rsidRPr="009F7C9A" w:rsidR="002B2336" w:rsidP="00450015" w:rsidRDefault="002B2336" w14:paraId="491D827E" w14:textId="59C464A0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celujący</w:t>
            </w:r>
          </w:p>
        </w:tc>
        <w:tc>
          <w:tcPr>
            <w:tcW w:w="2397" w:type="dxa"/>
            <w:tcMar/>
            <w:vAlign w:val="center"/>
          </w:tcPr>
          <w:p w:rsidRPr="009F7C9A" w:rsidR="002B2336" w:rsidP="00450015" w:rsidRDefault="002B2336" w14:paraId="050C8856" w14:textId="008AED12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6</w:t>
            </w:r>
          </w:p>
        </w:tc>
      </w:tr>
    </w:tbl>
    <w:p w:rsidRPr="009F7C9A" w:rsidR="00C429E8" w:rsidP="00450015" w:rsidRDefault="00C429E8" w14:paraId="3B339724" w14:textId="77777777">
      <w:pPr>
        <w:pStyle w:val="Akapitzlist"/>
        <w:tabs>
          <w:tab w:val="left" w:pos="1134"/>
        </w:tabs>
        <w:suppressAutoHyphens/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</w:p>
    <w:p w:rsidRPr="009F7C9A" w:rsidR="002B2336" w:rsidP="00450015" w:rsidRDefault="00C429E8" w14:paraId="21AD33F1" w14:textId="453A0DDB">
      <w:pPr>
        <w:pStyle w:val="Akapitzlist"/>
        <w:numPr>
          <w:ilvl w:val="0"/>
          <w:numId w:val="10"/>
        </w:numPr>
        <w:tabs>
          <w:tab w:val="left" w:pos="1134"/>
        </w:tabs>
        <w:suppressAutoHyphens/>
        <w:spacing w:line="276" w:lineRule="auto"/>
        <w:ind w:left="360"/>
        <w:jc w:val="both"/>
        <w:rPr>
          <w:rFonts w:ascii="Segoe UI" w:hAnsi="Segoe UI" w:cs="Segoe UI"/>
          <w:bCs/>
          <w:sz w:val="21"/>
          <w:szCs w:val="21"/>
        </w:rPr>
      </w:pPr>
      <w:r w:rsidRPr="009F7C9A">
        <w:rPr>
          <w:rFonts w:ascii="Segoe UI" w:hAnsi="Segoe UI" w:cs="Segoe UI"/>
          <w:bCs/>
          <w:sz w:val="21"/>
          <w:szCs w:val="21"/>
        </w:rPr>
        <w:t>W trakcie lekcji uczeń zobowiązany jest do zapisywania notatek (w formie papierowej – zeszyt/segregator lub elektronicznej – tablet) oraz odrabiania prac domowych. Notatki oraz prace domowe ucznia mogą podlegać ocenie.</w:t>
      </w:r>
    </w:p>
    <w:p w:rsidRPr="009F7C9A" w:rsidR="00CD7AA8" w:rsidP="00450015" w:rsidRDefault="00CD7AA8" w14:paraId="60DB8EB2" w14:textId="77777777">
      <w:p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b/>
          <w:i/>
          <w:sz w:val="21"/>
          <w:szCs w:val="21"/>
        </w:rPr>
      </w:pPr>
    </w:p>
    <w:p w:rsidRPr="009F7C9A" w:rsidR="00CD7AA8" w:rsidP="00450015" w:rsidRDefault="00CD7AA8" w14:paraId="1CC76DFD" w14:textId="3F85E1BB">
      <w:pPr>
        <w:pStyle w:val="Akapitzlist"/>
        <w:numPr>
          <w:ilvl w:val="0"/>
          <w:numId w:val="36"/>
        </w:numPr>
        <w:pBdr>
          <w:bottom w:val="single" w:color="auto" w:sz="4" w:space="1"/>
        </w:pBd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b/>
          <w:i/>
          <w:sz w:val="21"/>
          <w:szCs w:val="21"/>
        </w:rPr>
        <w:t>System oceniania ważonego.</w:t>
      </w:r>
    </w:p>
    <w:p w:rsidRPr="009F7C9A" w:rsidR="00281AC3" w:rsidP="00450015" w:rsidRDefault="00281AC3" w14:paraId="0E1D580F" w14:textId="77777777">
      <w:pPr>
        <w:pStyle w:val="Akapitzlist"/>
        <w:tabs>
          <w:tab w:val="left" w:pos="1134"/>
        </w:tabs>
        <w:suppressAutoHyphens/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</w:p>
    <w:p w:rsidRPr="009F7C9A" w:rsidR="00281AC3" w:rsidP="00450015" w:rsidRDefault="00281AC3" w14:paraId="34D2F78B" w14:textId="34183DD5">
      <w:pPr>
        <w:pStyle w:val="Akapitzlist"/>
        <w:numPr>
          <w:ilvl w:val="0"/>
          <w:numId w:val="32"/>
        </w:num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W ocenianiu cząstkowym oraz symetralnym w II LO w Sopocie stosowane jest ocenianie ważone, przy którym nauczyciel bierze pod uwagę stopnie ucznia z poszczególnych form aktywności, według następującej kolejności z uwzględnieniem wag:</w:t>
      </w:r>
    </w:p>
    <w:p w:rsidRPr="009F7C9A" w:rsidR="00281AC3" w:rsidP="00450015" w:rsidRDefault="00281AC3" w14:paraId="0660E2BA" w14:textId="3037C9FD">
      <w:p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tbl>
      <w:tblPr>
        <w:tblW w:w="0" w:type="auto"/>
        <w:jc w:val="center"/>
        <w:tblBorders>
          <w:top w:val="single" w:color="auto" w:sz="8" w:space="0"/>
          <w:bottom w:val="single" w:color="auto" w:sz="8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3518"/>
        <w:gridCol w:w="2102"/>
      </w:tblGrid>
      <w:tr w:rsidRPr="009F7C9A" w:rsidR="00281AC3" w:rsidTr="00EE1912" w14:paraId="21FC2A3E" w14:textId="77777777">
        <w:trPr>
          <w:trHeight w:val="454" w:hRule="exact"/>
          <w:jc w:val="center"/>
        </w:trPr>
        <w:tc>
          <w:tcPr>
            <w:tcW w:w="677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 w:rsidRPr="009F7C9A" w:rsidR="00281AC3" w:rsidP="00450015" w:rsidRDefault="00281AC3" w14:paraId="6EEEBADE" w14:textId="77777777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518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 w:rsidRPr="009F7C9A" w:rsidR="00281AC3" w:rsidP="00450015" w:rsidRDefault="00281AC3" w14:paraId="5783D13B" w14:textId="77777777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Oceniana forma aktywności</w:t>
            </w:r>
          </w:p>
        </w:tc>
        <w:tc>
          <w:tcPr>
            <w:tcW w:w="2102" w:type="dxa"/>
            <w:tcBorders>
              <w:top w:val="single" w:color="auto" w:sz="8" w:space="0"/>
              <w:bottom w:val="single" w:color="auto" w:sz="8" w:space="0"/>
            </w:tcBorders>
            <w:shd w:val="clear" w:color="auto" w:fill="FFFFFF"/>
            <w:vAlign w:val="center"/>
          </w:tcPr>
          <w:p w:rsidRPr="009F7C9A" w:rsidR="00281AC3" w:rsidP="00450015" w:rsidRDefault="00281AC3" w14:paraId="76FEA490" w14:textId="1E3E8519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Waga</w:t>
            </w:r>
          </w:p>
        </w:tc>
      </w:tr>
      <w:tr w:rsidRPr="009F7C9A" w:rsidR="001679A1" w:rsidTr="00EE1912" w14:paraId="5FEF6021" w14:textId="77777777">
        <w:trPr>
          <w:trHeight w:val="454" w:hRule="exact"/>
          <w:jc w:val="center"/>
        </w:trPr>
        <w:tc>
          <w:tcPr>
            <w:tcW w:w="677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 w:rsidRPr="009F7C9A" w:rsidR="001679A1" w:rsidP="00450015" w:rsidRDefault="001679A1" w14:paraId="25A4C5A7" w14:textId="05A6A512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518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 w:rsidRPr="009F7C9A" w:rsidR="001679A1" w:rsidP="00450015" w:rsidRDefault="001679A1" w14:paraId="3D3F7002" w14:textId="3B7763A0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Sprawdzian.</w:t>
            </w:r>
          </w:p>
        </w:tc>
        <w:tc>
          <w:tcPr>
            <w:tcW w:w="2102" w:type="dxa"/>
            <w:tcBorders>
              <w:top w:val="single" w:color="auto" w:sz="8" w:space="0"/>
            </w:tcBorders>
            <w:shd w:val="clear" w:color="auto" w:fill="FFFFFF"/>
            <w:vAlign w:val="center"/>
          </w:tcPr>
          <w:p w:rsidRPr="009F7C9A" w:rsidR="001679A1" w:rsidP="00450015" w:rsidRDefault="001679A1" w14:paraId="45B8DC7C" w14:textId="5F84D251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3</w:t>
            </w:r>
          </w:p>
        </w:tc>
      </w:tr>
      <w:tr w:rsidRPr="009F7C9A" w:rsidR="001679A1" w:rsidTr="00EE1912" w14:paraId="262C9AB9" w14:textId="77777777">
        <w:trPr>
          <w:trHeight w:val="454" w:hRule="exact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Pr="009F7C9A" w:rsidR="001679A1" w:rsidP="00450015" w:rsidRDefault="001679A1" w14:paraId="7D47BF15" w14:textId="65174ACD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:rsidRPr="009F7C9A" w:rsidR="001679A1" w:rsidP="00450015" w:rsidRDefault="001679A1" w14:paraId="447A7473" w14:textId="4C426A74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Konkursy.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Pr="009F7C9A" w:rsidR="001679A1" w:rsidP="00450015" w:rsidRDefault="001679A1" w14:paraId="28D2484E" w14:textId="05855D26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3</w:t>
            </w:r>
          </w:p>
        </w:tc>
      </w:tr>
      <w:tr w:rsidRPr="009F7C9A" w:rsidR="00EE1912" w:rsidTr="00EE1912" w14:paraId="5191F767" w14:textId="77777777">
        <w:trPr>
          <w:trHeight w:val="454" w:hRule="exact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Pr="009F7C9A" w:rsidR="00EE1912" w:rsidP="00450015" w:rsidRDefault="00EE1912" w14:paraId="5431A066" w14:textId="7777777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:rsidRPr="009F7C9A" w:rsidR="00EE1912" w:rsidP="00450015" w:rsidRDefault="00EE1912" w14:paraId="0EE35388" w14:textId="0B58C6EB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Seminarium.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Pr="009F7C9A" w:rsidR="00EE1912" w:rsidP="00450015" w:rsidRDefault="00EE1912" w14:paraId="42084027" w14:textId="0E5DEA2B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2</w:t>
            </w:r>
          </w:p>
        </w:tc>
      </w:tr>
      <w:tr w:rsidRPr="009F7C9A" w:rsidR="001679A1" w:rsidTr="00EE1912" w14:paraId="3FFA8DF1" w14:textId="77777777">
        <w:trPr>
          <w:trHeight w:val="454" w:hRule="exact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Pr="009F7C9A" w:rsidR="001679A1" w:rsidP="00450015" w:rsidRDefault="001679A1" w14:paraId="18388280" w14:textId="499D7B34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:rsidRPr="009F7C9A" w:rsidR="001679A1" w:rsidP="00450015" w:rsidRDefault="001679A1" w14:paraId="4AF3336E" w14:textId="6E35B4A2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Kartkówka.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Pr="009F7C9A" w:rsidR="001679A1" w:rsidP="00450015" w:rsidRDefault="001679A1" w14:paraId="6F08CF03" w14:textId="77777777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2</w:t>
            </w:r>
          </w:p>
        </w:tc>
      </w:tr>
      <w:tr w:rsidRPr="009F7C9A" w:rsidR="001679A1" w:rsidTr="00EE1912" w14:paraId="48257469" w14:textId="77777777">
        <w:trPr>
          <w:trHeight w:val="454" w:hRule="exact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Pr="009F7C9A" w:rsidR="001679A1" w:rsidP="00450015" w:rsidRDefault="001679A1" w14:paraId="0A24271A" w14:textId="398C66D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:rsidRPr="009F7C9A" w:rsidR="001679A1" w:rsidP="00450015" w:rsidRDefault="001679A1" w14:paraId="27FCCE0A" w14:textId="006AF63B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Doświadczenia domowe.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Pr="009F7C9A" w:rsidR="001679A1" w:rsidP="00450015" w:rsidRDefault="001679A1" w14:paraId="287914F3" w14:textId="7CBC69E8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1</w:t>
            </w:r>
          </w:p>
        </w:tc>
      </w:tr>
      <w:tr w:rsidRPr="009F7C9A" w:rsidR="001679A1" w:rsidTr="00EE1912" w14:paraId="343F3F25" w14:textId="77777777">
        <w:trPr>
          <w:trHeight w:val="454" w:hRule="exact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Pr="009F7C9A" w:rsidR="001679A1" w:rsidP="00450015" w:rsidRDefault="001679A1" w14:paraId="5FEFBA95" w14:textId="5A51FDA0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:rsidRPr="009F7C9A" w:rsidR="001679A1" w:rsidP="00450015" w:rsidRDefault="001679A1" w14:paraId="0AD5C930" w14:textId="40BF27E9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Odpowiedź ustna.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Pr="009F7C9A" w:rsidR="001679A1" w:rsidP="00450015" w:rsidRDefault="001679A1" w14:paraId="4693EEDC" w14:textId="77777777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1</w:t>
            </w:r>
          </w:p>
        </w:tc>
      </w:tr>
      <w:tr w:rsidRPr="009F7C9A" w:rsidR="001679A1" w:rsidTr="00EE1912" w14:paraId="65825A34" w14:textId="77777777">
        <w:trPr>
          <w:trHeight w:val="454" w:hRule="exact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Pr="009F7C9A" w:rsidR="001679A1" w:rsidP="00450015" w:rsidRDefault="001679A1" w14:paraId="79664462" w14:textId="167BD3D2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:rsidRPr="009F7C9A" w:rsidR="001679A1" w:rsidP="00450015" w:rsidRDefault="001679A1" w14:paraId="635A4A8D" w14:textId="4A768AFF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Aktywność na lekcji.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Pr="009F7C9A" w:rsidR="001679A1" w:rsidP="00450015" w:rsidRDefault="001679A1" w14:paraId="19EAF33E" w14:textId="77777777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1</w:t>
            </w:r>
          </w:p>
        </w:tc>
      </w:tr>
      <w:tr w:rsidRPr="009F7C9A" w:rsidR="001679A1" w:rsidTr="00EE1912" w14:paraId="5D3FB91F" w14:textId="77777777">
        <w:trPr>
          <w:trHeight w:val="454" w:hRule="exact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Pr="009F7C9A" w:rsidR="001679A1" w:rsidP="00450015" w:rsidRDefault="001679A1" w14:paraId="54CB5E12" w14:textId="2779D9F6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:rsidRPr="009F7C9A" w:rsidR="001679A1" w:rsidP="00450015" w:rsidRDefault="001679A1" w14:paraId="18E4C8EF" w14:textId="64FFF568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Praca domowa.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Pr="009F7C9A" w:rsidR="001679A1" w:rsidP="00450015" w:rsidRDefault="001679A1" w14:paraId="1BFD3DFC" w14:textId="77777777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1</w:t>
            </w:r>
          </w:p>
        </w:tc>
      </w:tr>
      <w:tr w:rsidRPr="009F7C9A" w:rsidR="001679A1" w:rsidTr="00EE1912" w14:paraId="1AE23236" w14:textId="77777777">
        <w:trPr>
          <w:trHeight w:val="454" w:hRule="exact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Pr="009F7C9A" w:rsidR="001679A1" w:rsidP="00450015" w:rsidRDefault="001679A1" w14:paraId="70ADCC86" w14:textId="7777777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:rsidRPr="009F7C9A" w:rsidR="001679A1" w:rsidP="00450015" w:rsidRDefault="001679A1" w14:paraId="568C30F5" w14:textId="1023BBB4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Praca grupowa na lekcji.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Pr="009F7C9A" w:rsidR="001679A1" w:rsidP="00450015" w:rsidRDefault="001679A1" w14:paraId="5B3EFFA5" w14:textId="77777777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1</w:t>
            </w:r>
          </w:p>
        </w:tc>
      </w:tr>
      <w:tr w:rsidRPr="009F7C9A" w:rsidR="001679A1" w:rsidTr="00EE1912" w14:paraId="7FBA2E8B" w14:textId="77777777">
        <w:trPr>
          <w:trHeight w:val="454" w:hRule="exact"/>
          <w:jc w:val="center"/>
        </w:trPr>
        <w:tc>
          <w:tcPr>
            <w:tcW w:w="677" w:type="dxa"/>
            <w:shd w:val="clear" w:color="auto" w:fill="FFFFFF"/>
            <w:vAlign w:val="center"/>
          </w:tcPr>
          <w:p w:rsidRPr="009F7C9A" w:rsidR="001679A1" w:rsidP="00450015" w:rsidRDefault="001679A1" w14:paraId="72AD1037" w14:textId="08AB6E77">
            <w:pPr>
              <w:pStyle w:val="Akapitzlist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3518" w:type="dxa"/>
            <w:shd w:val="clear" w:color="auto" w:fill="FFFFFF"/>
            <w:vAlign w:val="center"/>
          </w:tcPr>
          <w:p w:rsidRPr="009F7C9A" w:rsidR="001679A1" w:rsidP="00450015" w:rsidRDefault="001679A1" w14:paraId="7453FC92" w14:textId="4C146F50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Projekt</w:t>
            </w:r>
            <w:r w:rsidRPr="009F7C9A" w:rsidR="00B12F09">
              <w:rPr>
                <w:rFonts w:ascii="Segoe UI" w:hAnsi="Segoe UI" w:cs="Segoe UI"/>
                <w:color w:val="000000"/>
                <w:sz w:val="21"/>
                <w:szCs w:val="21"/>
              </w:rPr>
              <w:t>y</w:t>
            </w: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.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Pr="009F7C9A" w:rsidR="001679A1" w:rsidP="00450015" w:rsidRDefault="001679A1" w14:paraId="550D7123" w14:textId="6A9CDA92">
            <w:pPr>
              <w:shd w:val="clear" w:color="auto" w:fill="FFFFFF"/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1</w:t>
            </w:r>
            <w:r w:rsidRPr="009F7C9A" w:rsidR="00B12F09">
              <w:rPr>
                <w:rFonts w:ascii="Segoe UI" w:hAnsi="Segoe UI" w:cs="Segoe UI"/>
                <w:color w:val="000000"/>
                <w:sz w:val="21"/>
                <w:szCs w:val="21"/>
              </w:rPr>
              <w:t xml:space="preserve"> </w:t>
            </w:r>
            <w:r w:rsidRPr="009F7C9A" w:rsidR="00B12F09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÷ </w:t>
            </w:r>
            <w:r w:rsidR="00403C6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</w:t>
            </w:r>
          </w:p>
        </w:tc>
      </w:tr>
    </w:tbl>
    <w:p w:rsidRPr="009F7C9A" w:rsidR="00281AC3" w:rsidP="00450015" w:rsidRDefault="00281AC3" w14:paraId="674CB497" w14:textId="77777777">
      <w:p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1679A1" w:rsidP="3DACA882" w:rsidRDefault="001679A1" w14:textId="689FC047" w14:paraId="11A4CE8D">
      <w:pPr>
        <w:pStyle w:val="Akapitzlist"/>
        <w:widowControl w:val="0"/>
        <w:numPr>
          <w:ilvl w:val="0"/>
          <w:numId w:val="3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 w:themeColor="text1" w:themeTint="FF" w:themeShade="FF"/>
          <w:sz w:val="21"/>
          <w:szCs w:val="21"/>
        </w:rPr>
      </w:pPr>
      <w:r w:rsidRPr="009F7C9A" w:rsidR="001679A1">
        <w:rPr>
          <w:rFonts w:ascii="Segoe UI" w:hAnsi="Segoe UI" w:cs="Segoe UI"/>
          <w:color w:val="000000"/>
          <w:spacing w:val="-1"/>
          <w:sz w:val="21"/>
          <w:szCs w:val="21"/>
        </w:rPr>
        <w:t>Jeżeli uczeń poprawia ocenę niedostateczną na wyższą ocenę to ocena niedostateczna pozostaje, ale jej waga zostaje zmieniona na wagę 1.</w:t>
      </w:r>
    </w:p>
    <w:p w:rsidRPr="009F7C9A" w:rsidR="009F7C9A" w:rsidP="00450015" w:rsidRDefault="009F7C9A" w14:paraId="373F85DA" w14:textId="77777777">
      <w:pPr>
        <w:tabs>
          <w:tab w:val="left" w:pos="1134"/>
        </w:tabs>
        <w:suppressAutoHyphens/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CD7AA8" w:rsidP="00450015" w:rsidRDefault="00CD7AA8" w14:paraId="0A8B079D" w14:textId="5B73D01B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/>
          <w:sz w:val="21"/>
          <w:szCs w:val="21"/>
        </w:rPr>
      </w:pPr>
      <w:r w:rsidRPr="009F7C9A">
        <w:rPr>
          <w:rFonts w:ascii="Segoe UI" w:hAnsi="Segoe UI" w:cs="Segoe UI"/>
          <w:b/>
          <w:i/>
          <w:sz w:val="21"/>
          <w:szCs w:val="21"/>
        </w:rPr>
        <w:t>Sprawdzian</w:t>
      </w:r>
    </w:p>
    <w:p w:rsidRPr="009F7C9A" w:rsidR="007A522B" w:rsidP="00450015" w:rsidRDefault="007A522B" w14:paraId="07D750A0" w14:textId="77777777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A7341E" w:rsidP="00450015" w:rsidRDefault="009E2CE5" w14:paraId="6A3CC5EA" w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Segoe UI" w:hAnsi="Segoe UI" w:cs="Segoe UI" w:eastAsiaTheme="minorHAns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Sprawdzian jest dłuższą fo</w:t>
      </w:r>
      <w:r w:rsidRPr="009F7C9A" w:rsidR="00A7341E">
        <w:rPr>
          <w:rFonts w:ascii="Segoe UI" w:hAnsi="Segoe UI" w:cs="Segoe UI"/>
          <w:sz w:val="21"/>
          <w:szCs w:val="21"/>
        </w:rPr>
        <w:t xml:space="preserve">rma pisemna sprawdzania wiedzy. Obejmuje wiadomości z większego zakresu materiału (dział, cześć działu) </w:t>
      </w:r>
      <w:r w:rsidRPr="009F7C9A" w:rsidR="00A7341E">
        <w:rPr>
          <w:rFonts w:ascii="Segoe UI" w:hAnsi="Segoe UI" w:cs="Segoe UI" w:eastAsiaTheme="minorHAnsi"/>
          <w:sz w:val="21"/>
          <w:szCs w:val="21"/>
        </w:rPr>
        <w:t xml:space="preserve">lub prace sprawdzające: półroczna lub roczna. </w:t>
      </w:r>
    </w:p>
    <w:p w:rsidRPr="009F7C9A" w:rsidR="009E2CE5" w:rsidP="00450015" w:rsidRDefault="00A7341E" w14:paraId="5FEE06A6" w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C</w:t>
      </w:r>
      <w:r w:rsidRPr="009F7C9A" w:rsidR="009E2CE5">
        <w:rPr>
          <w:rFonts w:ascii="Segoe UI" w:hAnsi="Segoe UI" w:cs="Segoe UI"/>
          <w:sz w:val="21"/>
          <w:szCs w:val="21"/>
        </w:rPr>
        <w:t xml:space="preserve">zas trwania sprawdzianu </w:t>
      </w:r>
      <w:r w:rsidRPr="009F7C9A">
        <w:rPr>
          <w:rFonts w:ascii="Segoe UI" w:hAnsi="Segoe UI" w:cs="Segoe UI"/>
          <w:sz w:val="21"/>
          <w:szCs w:val="21"/>
        </w:rPr>
        <w:t>będzie podany przed rozpoczęciem pisania</w:t>
      </w:r>
      <w:r w:rsidRPr="009F7C9A" w:rsidR="008E4394">
        <w:rPr>
          <w:rFonts w:ascii="Segoe UI" w:hAnsi="Segoe UI" w:cs="Segoe UI"/>
          <w:sz w:val="21"/>
          <w:szCs w:val="21"/>
        </w:rPr>
        <w:t xml:space="preserve"> sprawdzianu</w:t>
      </w:r>
      <w:r w:rsidRPr="009F7C9A">
        <w:rPr>
          <w:rFonts w:ascii="Segoe UI" w:hAnsi="Segoe UI" w:cs="Segoe UI"/>
          <w:sz w:val="21"/>
          <w:szCs w:val="21"/>
        </w:rPr>
        <w:t>.</w:t>
      </w:r>
    </w:p>
    <w:p w:rsidRPr="009F7C9A" w:rsidR="009E2CE5" w:rsidP="00450015" w:rsidRDefault="009E2CE5" w14:paraId="1C317163" w14:textId="277DB765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Segoe UI" w:hAnsi="Segoe UI" w:cs="Segoe UI" w:eastAsiaTheme="minorHAnsi"/>
          <w:sz w:val="21"/>
          <w:szCs w:val="21"/>
        </w:rPr>
      </w:pPr>
      <w:r w:rsidRPr="009F7C9A">
        <w:rPr>
          <w:rFonts w:ascii="Segoe UI" w:hAnsi="Segoe UI" w:cs="Segoe UI" w:eastAsiaTheme="minorHAnsi"/>
          <w:sz w:val="21"/>
          <w:szCs w:val="21"/>
        </w:rPr>
        <w:t>Sprawdzian zapowiedzian</w:t>
      </w:r>
      <w:r w:rsidRPr="009F7C9A" w:rsidR="00786FCE">
        <w:rPr>
          <w:rFonts w:ascii="Segoe UI" w:hAnsi="Segoe UI" w:cs="Segoe UI" w:eastAsiaTheme="minorHAnsi"/>
          <w:sz w:val="21"/>
          <w:szCs w:val="21"/>
        </w:rPr>
        <w:t>y</w:t>
      </w:r>
      <w:r w:rsidRPr="009F7C9A">
        <w:rPr>
          <w:rFonts w:ascii="Segoe UI" w:hAnsi="Segoe UI" w:cs="Segoe UI" w:eastAsiaTheme="minorHAnsi"/>
          <w:sz w:val="21"/>
          <w:szCs w:val="21"/>
        </w:rPr>
        <w:t xml:space="preserve"> </w:t>
      </w:r>
      <w:r w:rsidRPr="009F7C9A" w:rsidR="00A7341E">
        <w:rPr>
          <w:rFonts w:ascii="Segoe UI" w:hAnsi="Segoe UI" w:cs="Segoe UI" w:eastAsiaTheme="minorHAnsi"/>
          <w:sz w:val="21"/>
          <w:szCs w:val="21"/>
        </w:rPr>
        <w:t>będ</w:t>
      </w:r>
      <w:r w:rsidRPr="009F7C9A" w:rsidR="00786FCE">
        <w:rPr>
          <w:rFonts w:ascii="Segoe UI" w:hAnsi="Segoe UI" w:cs="Segoe UI" w:eastAsiaTheme="minorHAnsi"/>
          <w:sz w:val="21"/>
          <w:szCs w:val="21"/>
        </w:rPr>
        <w:t xml:space="preserve">zie przez </w:t>
      </w:r>
      <w:r w:rsidRPr="009F7C9A" w:rsidR="00993A84">
        <w:rPr>
          <w:rFonts w:ascii="Segoe UI" w:hAnsi="Segoe UI" w:cs="Segoe UI" w:eastAsiaTheme="minorHAnsi"/>
          <w:sz w:val="21"/>
          <w:szCs w:val="21"/>
        </w:rPr>
        <w:t>nauczyciela, z co</w:t>
      </w:r>
      <w:r w:rsidRPr="009F7C9A" w:rsidR="00786FCE">
        <w:rPr>
          <w:rFonts w:ascii="Segoe UI" w:hAnsi="Segoe UI" w:cs="Segoe UI" w:eastAsiaTheme="minorHAnsi"/>
          <w:sz w:val="21"/>
          <w:szCs w:val="21"/>
        </w:rPr>
        <w:t xml:space="preserve"> najmniej</w:t>
      </w:r>
      <w:r w:rsidRPr="009F7C9A" w:rsidR="00A7341E">
        <w:rPr>
          <w:rFonts w:ascii="Segoe UI" w:hAnsi="Segoe UI" w:cs="Segoe UI" w:eastAsiaTheme="minorHAnsi"/>
          <w:sz w:val="21"/>
          <w:szCs w:val="21"/>
        </w:rPr>
        <w:t xml:space="preserve"> </w:t>
      </w:r>
      <w:r w:rsidRPr="009F7C9A">
        <w:rPr>
          <w:rFonts w:ascii="Segoe UI" w:hAnsi="Segoe UI" w:cs="Segoe UI" w:eastAsiaTheme="minorHAnsi"/>
          <w:sz w:val="21"/>
          <w:szCs w:val="21"/>
        </w:rPr>
        <w:t xml:space="preserve">tygodniowym wyprzedzeniem (zapis w dzienniku elektronicznym), określony </w:t>
      </w:r>
      <w:r w:rsidRPr="009F7C9A" w:rsidR="00A7341E">
        <w:rPr>
          <w:rFonts w:ascii="Segoe UI" w:hAnsi="Segoe UI" w:cs="Segoe UI" w:eastAsiaTheme="minorHAnsi"/>
          <w:sz w:val="21"/>
          <w:szCs w:val="21"/>
        </w:rPr>
        <w:t>zostanie (ustnie lub pisemnie)</w:t>
      </w:r>
      <w:r w:rsidRPr="009F7C9A">
        <w:rPr>
          <w:rFonts w:ascii="Segoe UI" w:hAnsi="Segoe UI" w:cs="Segoe UI" w:eastAsiaTheme="minorHAnsi"/>
          <w:sz w:val="21"/>
          <w:szCs w:val="21"/>
        </w:rPr>
        <w:t xml:space="preserve"> zakres treści sprawdzanej wiedzy i umiejętności.</w:t>
      </w:r>
    </w:p>
    <w:p w:rsidRPr="009F7C9A" w:rsidR="003B4D73" w:rsidP="00450015" w:rsidRDefault="00786FCE" w14:paraId="7CCFFD6D" w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Sprawdzian jest</w:t>
      </w:r>
      <w:r w:rsidRPr="009F7C9A" w:rsidR="009717F0">
        <w:rPr>
          <w:rFonts w:ascii="Segoe UI" w:hAnsi="Segoe UI" w:cs="Segoe UI"/>
          <w:sz w:val="21"/>
          <w:szCs w:val="21"/>
        </w:rPr>
        <w:t xml:space="preserve"> obowiązkową formą aktywności ucznia</w:t>
      </w:r>
      <w:r w:rsidRPr="009F7C9A" w:rsidR="003B4D73">
        <w:rPr>
          <w:rFonts w:ascii="Segoe UI" w:hAnsi="Segoe UI" w:cs="Segoe UI"/>
          <w:sz w:val="21"/>
          <w:szCs w:val="21"/>
        </w:rPr>
        <w:t>, uczeń zobowiązany jest napisać wszystkie przewidziane w danym roku szkolnym sprawdziany</w:t>
      </w:r>
      <w:r w:rsidRPr="009F7C9A" w:rsidR="009717F0">
        <w:rPr>
          <w:rFonts w:ascii="Segoe UI" w:hAnsi="Segoe UI" w:cs="Segoe UI"/>
          <w:sz w:val="21"/>
          <w:szCs w:val="21"/>
        </w:rPr>
        <w:t xml:space="preserve">. </w:t>
      </w:r>
    </w:p>
    <w:p w:rsidRPr="009F7C9A" w:rsidR="009E2CE5" w:rsidP="00450015" w:rsidRDefault="009717F0" w14:paraId="1F0995E9" w14:textId="1CF1779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W przypadku </w:t>
      </w:r>
      <w:r w:rsidRPr="009F7C9A" w:rsidR="00A7341E">
        <w:rPr>
          <w:rFonts w:ascii="Segoe UI" w:hAnsi="Segoe UI" w:cs="Segoe UI"/>
          <w:sz w:val="21"/>
          <w:szCs w:val="21"/>
        </w:rPr>
        <w:t xml:space="preserve">usprawiedliwionej </w:t>
      </w:r>
      <w:r w:rsidRPr="009F7C9A">
        <w:rPr>
          <w:rFonts w:ascii="Segoe UI" w:hAnsi="Segoe UI" w:cs="Segoe UI"/>
          <w:sz w:val="21"/>
          <w:szCs w:val="21"/>
        </w:rPr>
        <w:t>nieobecności ucznia na sprawdzianie</w:t>
      </w:r>
      <w:r w:rsidRPr="009F7C9A" w:rsidR="00503111">
        <w:rPr>
          <w:rFonts w:ascii="Segoe UI" w:hAnsi="Segoe UI" w:cs="Segoe UI"/>
          <w:sz w:val="21"/>
          <w:szCs w:val="21"/>
        </w:rPr>
        <w:t xml:space="preserve">, uczeń ma obowiązek napisać sprawdzian (tzw. poprawę) </w:t>
      </w:r>
      <w:r w:rsidRPr="009F7C9A">
        <w:rPr>
          <w:rFonts w:ascii="Segoe UI" w:hAnsi="Segoe UI" w:cs="Segoe UI"/>
          <w:sz w:val="21"/>
          <w:szCs w:val="21"/>
        </w:rPr>
        <w:t>w terminie do dwóch tygodni od daty oddania przez nauczyciela prac</w:t>
      </w:r>
      <w:r w:rsidRPr="009F7C9A" w:rsidR="003B4D73">
        <w:rPr>
          <w:rFonts w:ascii="Segoe UI" w:hAnsi="Segoe UI" w:cs="Segoe UI"/>
          <w:sz w:val="21"/>
          <w:szCs w:val="21"/>
        </w:rPr>
        <w:t xml:space="preserve"> z tzw. pierwszego terminu</w:t>
      </w:r>
      <w:r w:rsidRPr="009F7C9A" w:rsidR="008B6AB8">
        <w:rPr>
          <w:rFonts w:ascii="Segoe UI" w:hAnsi="Segoe UI" w:cs="Segoe UI"/>
          <w:sz w:val="21"/>
          <w:szCs w:val="21"/>
        </w:rPr>
        <w:t xml:space="preserve"> lub w innym termin uzgodnionym z uczniem</w:t>
      </w:r>
      <w:r w:rsidRPr="009F7C9A">
        <w:rPr>
          <w:rFonts w:ascii="Segoe UI" w:hAnsi="Segoe UI" w:cs="Segoe UI"/>
          <w:sz w:val="21"/>
          <w:szCs w:val="21"/>
        </w:rPr>
        <w:t>. Termin poprawy zosta</w:t>
      </w:r>
      <w:r w:rsidRPr="009F7C9A" w:rsidR="00A7341E">
        <w:rPr>
          <w:rFonts w:ascii="Segoe UI" w:hAnsi="Segoe UI" w:cs="Segoe UI"/>
          <w:sz w:val="21"/>
          <w:szCs w:val="21"/>
        </w:rPr>
        <w:t>nie podany do wiadomości uczniów w formie ustnej lub pisemnej (wpis</w:t>
      </w:r>
      <w:r w:rsidRPr="009F7C9A">
        <w:rPr>
          <w:rFonts w:ascii="Segoe UI" w:hAnsi="Segoe UI" w:cs="Segoe UI"/>
          <w:sz w:val="21"/>
          <w:szCs w:val="21"/>
        </w:rPr>
        <w:t xml:space="preserve"> do dziennika</w:t>
      </w:r>
      <w:r w:rsidRPr="009F7C9A" w:rsidR="00A7341E">
        <w:rPr>
          <w:rFonts w:ascii="Segoe UI" w:hAnsi="Segoe UI" w:cs="Segoe UI"/>
          <w:sz w:val="21"/>
          <w:szCs w:val="21"/>
        </w:rPr>
        <w:t xml:space="preserve"> elektronicznego)</w:t>
      </w:r>
      <w:r w:rsidRPr="009F7C9A">
        <w:rPr>
          <w:rFonts w:ascii="Segoe UI" w:hAnsi="Segoe UI" w:cs="Segoe UI"/>
          <w:sz w:val="21"/>
          <w:szCs w:val="21"/>
        </w:rPr>
        <w:t>.</w:t>
      </w:r>
    </w:p>
    <w:p w:rsidRPr="009F7C9A" w:rsidR="00503111" w:rsidP="00450015" w:rsidRDefault="003B4D73" w14:paraId="2E803E93" w14:textId="7777777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W przypadku</w:t>
      </w:r>
      <w:r w:rsidRPr="009F7C9A" w:rsidR="00503111">
        <w:rPr>
          <w:rFonts w:ascii="Segoe UI" w:hAnsi="Segoe UI" w:cs="Segoe UI"/>
          <w:sz w:val="21"/>
          <w:szCs w:val="21"/>
        </w:rPr>
        <w:t xml:space="preserve"> długoterminowej nieobecności </w:t>
      </w:r>
      <w:r w:rsidRPr="009F7C9A">
        <w:rPr>
          <w:rFonts w:ascii="Segoe UI" w:hAnsi="Segoe UI" w:cs="Segoe UI"/>
          <w:sz w:val="21"/>
          <w:szCs w:val="21"/>
        </w:rPr>
        <w:t>ucznia w szkole, termin napisania sprawdzianu uczeń</w:t>
      </w:r>
      <w:r w:rsidRPr="009F7C9A" w:rsidR="008E4394">
        <w:rPr>
          <w:rFonts w:ascii="Segoe UI" w:hAnsi="Segoe UI" w:cs="Segoe UI"/>
          <w:sz w:val="21"/>
          <w:szCs w:val="21"/>
        </w:rPr>
        <w:t>,</w:t>
      </w:r>
      <w:r w:rsidRPr="009F7C9A">
        <w:rPr>
          <w:rFonts w:ascii="Segoe UI" w:hAnsi="Segoe UI" w:cs="Segoe UI"/>
          <w:sz w:val="21"/>
          <w:szCs w:val="21"/>
        </w:rPr>
        <w:t xml:space="preserve"> </w:t>
      </w:r>
      <w:r w:rsidRPr="009F7C9A" w:rsidR="008E4394">
        <w:rPr>
          <w:rFonts w:ascii="Segoe UI" w:hAnsi="Segoe UI" w:cs="Segoe UI"/>
          <w:sz w:val="21"/>
          <w:szCs w:val="21"/>
        </w:rPr>
        <w:t xml:space="preserve">po powrocie do szkoły, </w:t>
      </w:r>
      <w:r w:rsidRPr="009F7C9A" w:rsidR="00503111">
        <w:rPr>
          <w:rFonts w:ascii="Segoe UI" w:hAnsi="Segoe UI" w:cs="Segoe UI"/>
          <w:sz w:val="21"/>
          <w:szCs w:val="21"/>
        </w:rPr>
        <w:t>uzgadnia</w:t>
      </w:r>
      <w:r w:rsidRPr="009F7C9A">
        <w:rPr>
          <w:rFonts w:ascii="Segoe UI" w:hAnsi="Segoe UI" w:cs="Segoe UI"/>
          <w:sz w:val="21"/>
          <w:szCs w:val="21"/>
        </w:rPr>
        <w:t xml:space="preserve"> z nauczycielem</w:t>
      </w:r>
      <w:r w:rsidRPr="009F7C9A" w:rsidR="008E4394">
        <w:rPr>
          <w:rFonts w:ascii="Segoe UI" w:hAnsi="Segoe UI" w:cs="Segoe UI"/>
          <w:sz w:val="21"/>
          <w:szCs w:val="21"/>
        </w:rPr>
        <w:t>.</w:t>
      </w:r>
    </w:p>
    <w:p w:rsidR="009E2CE5" w:rsidP="00450015" w:rsidRDefault="009717F0" w14:paraId="49FD77A7" w14:textId="389BBFD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Uczeń, który w trakcie pisania sprawdzianu korzysta z niedozwolonej pomocy </w:t>
      </w:r>
      <w:r w:rsidRPr="009F7C9A" w:rsidR="00D05E92">
        <w:rPr>
          <w:rFonts w:ascii="Segoe UI" w:hAnsi="Segoe UI" w:cs="Segoe UI"/>
          <w:sz w:val="21"/>
          <w:szCs w:val="21"/>
        </w:rPr>
        <w:t xml:space="preserve">lub udowodniono, że praca była napisana niesamodzielnie, uczeń </w:t>
      </w:r>
      <w:r w:rsidRPr="009F7C9A">
        <w:rPr>
          <w:rFonts w:ascii="Segoe UI" w:hAnsi="Segoe UI" w:cs="Segoe UI"/>
          <w:sz w:val="21"/>
          <w:szCs w:val="21"/>
        </w:rPr>
        <w:t xml:space="preserve">otrzymuje ze sprawdzianu ocenę niedostateczną. Uczeń taki nie może przystąpić do poprawiania sprawdzianu. Niedozwolone jest </w:t>
      </w:r>
      <w:r w:rsidRPr="009F7C9A" w:rsidR="00993A84">
        <w:rPr>
          <w:rFonts w:ascii="Segoe UI" w:hAnsi="Segoe UI" w:cs="Segoe UI"/>
          <w:sz w:val="21"/>
          <w:szCs w:val="21"/>
        </w:rPr>
        <w:t xml:space="preserve">korzystanie </w:t>
      </w:r>
      <w:r w:rsidRPr="009F7C9A" w:rsidR="00503111">
        <w:rPr>
          <w:rFonts w:ascii="Segoe UI" w:hAnsi="Segoe UI" w:cs="Segoe UI"/>
          <w:sz w:val="21"/>
          <w:szCs w:val="21"/>
        </w:rPr>
        <w:t>na sprawdz</w:t>
      </w:r>
      <w:r w:rsidRPr="009F7C9A" w:rsidR="004D5049">
        <w:rPr>
          <w:rFonts w:ascii="Segoe UI" w:hAnsi="Segoe UI" w:cs="Segoe UI"/>
          <w:sz w:val="21"/>
          <w:szCs w:val="21"/>
        </w:rPr>
        <w:t>i</w:t>
      </w:r>
      <w:r w:rsidRPr="009F7C9A" w:rsidR="00503111">
        <w:rPr>
          <w:rFonts w:ascii="Segoe UI" w:hAnsi="Segoe UI" w:cs="Segoe UI"/>
          <w:sz w:val="21"/>
          <w:szCs w:val="21"/>
        </w:rPr>
        <w:t>anie</w:t>
      </w:r>
      <w:r w:rsidRPr="009F7C9A">
        <w:rPr>
          <w:rFonts w:ascii="Segoe UI" w:hAnsi="Segoe UI" w:cs="Segoe UI"/>
          <w:sz w:val="21"/>
          <w:szCs w:val="21"/>
        </w:rPr>
        <w:t xml:space="preserve"> z telefonów komórkowych oraz innych urządzeń elektronicznych z wyłączeniem kalkulatora.</w:t>
      </w:r>
    </w:p>
    <w:p w:rsidRPr="00F55A46" w:rsidR="00F55A46" w:rsidP="00F55A46" w:rsidRDefault="00F55A46" w14:paraId="0A23F808" w14:textId="45F60C3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F55A46">
        <w:rPr>
          <w:rFonts w:ascii="Segoe UI" w:hAnsi="Segoe UI" w:cs="Segoe UI"/>
          <w:sz w:val="21"/>
          <w:szCs w:val="21"/>
        </w:rPr>
        <w:t xml:space="preserve">Wszystkie </w:t>
      </w:r>
      <w:r>
        <w:rPr>
          <w:rFonts w:ascii="Segoe UI" w:hAnsi="Segoe UI" w:cs="Segoe UI"/>
          <w:sz w:val="21"/>
          <w:szCs w:val="21"/>
        </w:rPr>
        <w:t>sprawdziany</w:t>
      </w:r>
      <w:r w:rsidRPr="00F55A46">
        <w:rPr>
          <w:rFonts w:ascii="Segoe UI" w:hAnsi="Segoe UI" w:cs="Segoe UI"/>
          <w:sz w:val="21"/>
          <w:szCs w:val="21"/>
        </w:rPr>
        <w:t xml:space="preserve"> zaplanowane przez nauczyciela są obowiązkowe co oznacza, że uczeń musi posiadać z nich ocenę.</w:t>
      </w:r>
    </w:p>
    <w:p w:rsidRPr="009F7C9A" w:rsidR="00450015" w:rsidP="00450015" w:rsidRDefault="00450015" w14:paraId="099B4560" w14:textId="77777777">
      <w:pPr>
        <w:pStyle w:val="Akapitzlist"/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CD7AA8" w:rsidP="00450015" w:rsidRDefault="00CD7AA8" w14:paraId="3734ECA3" w14:textId="7448BE46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Kartkówka</w:t>
      </w:r>
    </w:p>
    <w:p w:rsidRPr="009F7C9A" w:rsidR="007A522B" w:rsidP="00450015" w:rsidRDefault="007A522B" w14:paraId="568D5C75" w14:textId="77777777">
      <w:pPr>
        <w:pStyle w:val="Akapitzlist"/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</w:p>
    <w:p w:rsidRPr="009F7C9A" w:rsidR="00503111" w:rsidP="00450015" w:rsidRDefault="009717F0" w14:paraId="0820D145" w14:textId="77777777">
      <w:pPr>
        <w:pStyle w:val="Akapitzlist"/>
        <w:numPr>
          <w:ilvl w:val="0"/>
          <w:numId w:val="14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Są krótką formą sprawdzenia wiedzy ucznia z dwóch ostatnich tematów lekcji. </w:t>
      </w:r>
    </w:p>
    <w:p w:rsidRPr="009F7C9A" w:rsidR="009E2CE5" w:rsidP="00450015" w:rsidRDefault="009717F0" w14:paraId="684FA9B4" w14:textId="1C2D6C8C">
      <w:pPr>
        <w:pStyle w:val="Akapitzlist"/>
        <w:numPr>
          <w:ilvl w:val="0"/>
          <w:numId w:val="14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Czas trwania kartkówki</w:t>
      </w:r>
      <w:r w:rsidRPr="009F7C9A" w:rsidR="00D74054">
        <w:rPr>
          <w:rFonts w:ascii="Segoe UI" w:hAnsi="Segoe UI" w:cs="Segoe UI"/>
          <w:sz w:val="21"/>
          <w:szCs w:val="21"/>
        </w:rPr>
        <w:t>:</w:t>
      </w:r>
      <w:r w:rsidRPr="009F7C9A">
        <w:rPr>
          <w:rFonts w:ascii="Segoe UI" w:hAnsi="Segoe UI" w:cs="Segoe UI"/>
          <w:sz w:val="21"/>
          <w:szCs w:val="21"/>
        </w:rPr>
        <w:t xml:space="preserve"> do </w:t>
      </w:r>
      <w:r w:rsidRPr="009F7C9A" w:rsidR="00D74054">
        <w:rPr>
          <w:rFonts w:ascii="Segoe UI" w:hAnsi="Segoe UI" w:cs="Segoe UI"/>
          <w:sz w:val="21"/>
          <w:szCs w:val="21"/>
        </w:rPr>
        <w:t xml:space="preserve">30 </w:t>
      </w:r>
      <w:r w:rsidRPr="009F7C9A">
        <w:rPr>
          <w:rFonts w:ascii="Segoe UI" w:hAnsi="Segoe UI" w:cs="Segoe UI"/>
          <w:sz w:val="21"/>
          <w:szCs w:val="21"/>
        </w:rPr>
        <w:t xml:space="preserve">minut. </w:t>
      </w:r>
    </w:p>
    <w:p w:rsidRPr="009F7C9A" w:rsidR="00D05E92" w:rsidP="00450015" w:rsidRDefault="00D05E92" w14:paraId="2FA2FBEF" w14:textId="77777777">
      <w:pPr>
        <w:pStyle w:val="Akapitzlist"/>
        <w:numPr>
          <w:ilvl w:val="0"/>
          <w:numId w:val="14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Kartkówka nie musi być zapowiedziana przez nauczyciela.</w:t>
      </w:r>
    </w:p>
    <w:p w:rsidRPr="009F7C9A" w:rsidR="009E2CE5" w:rsidP="00450015" w:rsidRDefault="009717F0" w14:paraId="328FF4DD" w14:textId="0D797BCF">
      <w:pPr>
        <w:pStyle w:val="Akapitzlist"/>
        <w:numPr>
          <w:ilvl w:val="0"/>
          <w:numId w:val="14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Kartkówk</w:t>
      </w:r>
      <w:r w:rsidRPr="009F7C9A" w:rsidR="007A09DA">
        <w:rPr>
          <w:rFonts w:ascii="Segoe UI" w:hAnsi="Segoe UI" w:cs="Segoe UI"/>
          <w:sz w:val="21"/>
          <w:szCs w:val="21"/>
        </w:rPr>
        <w:t>a</w:t>
      </w:r>
      <w:r w:rsidRPr="009F7C9A">
        <w:rPr>
          <w:rFonts w:ascii="Segoe UI" w:hAnsi="Segoe UI" w:cs="Segoe UI"/>
          <w:sz w:val="21"/>
          <w:szCs w:val="21"/>
        </w:rPr>
        <w:t xml:space="preserve"> nie podlega poprawie. </w:t>
      </w:r>
      <w:r w:rsidRPr="009F7C9A" w:rsidR="00D74054">
        <w:rPr>
          <w:rFonts w:ascii="Segoe UI" w:hAnsi="Segoe UI" w:cs="Segoe UI"/>
          <w:sz w:val="21"/>
          <w:szCs w:val="21"/>
        </w:rPr>
        <w:t>W wyjątkowych sytuacjach nauczyciel zastrzega możliwość przeprowadzenia poprawy kartkówki.</w:t>
      </w:r>
    </w:p>
    <w:p w:rsidRPr="009F7C9A" w:rsidR="007A09DA" w:rsidP="00450015" w:rsidRDefault="009717F0" w14:paraId="5385CBE2" w14:textId="77777777">
      <w:pPr>
        <w:pStyle w:val="Akapitzlist"/>
        <w:numPr>
          <w:ilvl w:val="0"/>
          <w:numId w:val="14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Kartkówk</w:t>
      </w:r>
      <w:r w:rsidRPr="009F7C9A" w:rsidR="007A09DA">
        <w:rPr>
          <w:rFonts w:ascii="Segoe UI" w:hAnsi="Segoe UI" w:cs="Segoe UI"/>
          <w:sz w:val="21"/>
          <w:szCs w:val="21"/>
        </w:rPr>
        <w:t xml:space="preserve">a </w:t>
      </w:r>
      <w:r w:rsidRPr="009F7C9A">
        <w:rPr>
          <w:rFonts w:ascii="Segoe UI" w:hAnsi="Segoe UI" w:cs="Segoe UI"/>
          <w:sz w:val="21"/>
          <w:szCs w:val="21"/>
        </w:rPr>
        <w:t xml:space="preserve">nie </w:t>
      </w:r>
      <w:r w:rsidRPr="009F7C9A" w:rsidR="007A09DA">
        <w:rPr>
          <w:rFonts w:ascii="Segoe UI" w:hAnsi="Segoe UI" w:cs="Segoe UI"/>
          <w:sz w:val="21"/>
          <w:szCs w:val="21"/>
        </w:rPr>
        <w:t>jest</w:t>
      </w:r>
      <w:r w:rsidRPr="009F7C9A">
        <w:rPr>
          <w:rFonts w:ascii="Segoe UI" w:hAnsi="Segoe UI" w:cs="Segoe UI"/>
          <w:sz w:val="21"/>
          <w:szCs w:val="21"/>
        </w:rPr>
        <w:t xml:space="preserve"> pisan</w:t>
      </w:r>
      <w:r w:rsidRPr="009F7C9A" w:rsidR="007A09DA">
        <w:rPr>
          <w:rFonts w:ascii="Segoe UI" w:hAnsi="Segoe UI" w:cs="Segoe UI"/>
          <w:sz w:val="21"/>
          <w:szCs w:val="21"/>
        </w:rPr>
        <w:t>a</w:t>
      </w:r>
      <w:r w:rsidRPr="009F7C9A">
        <w:rPr>
          <w:rFonts w:ascii="Segoe UI" w:hAnsi="Segoe UI" w:cs="Segoe UI"/>
          <w:sz w:val="21"/>
          <w:szCs w:val="21"/>
        </w:rPr>
        <w:t xml:space="preserve"> na życzenie ucznia.</w:t>
      </w:r>
    </w:p>
    <w:p w:rsidR="00F55A46" w:rsidP="00F55A46" w:rsidRDefault="007A09DA" w14:paraId="48C9FFA9" w14:textId="77777777">
      <w:pPr>
        <w:pStyle w:val="Akapitzlist"/>
        <w:numPr>
          <w:ilvl w:val="0"/>
          <w:numId w:val="14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Uczeń, który w trakcie pisania kartkówki korzysta z niedozwolonej pomocy lub udowodniono, że kartkówka była napisana niesamodzielnie, uczeń otrzymuje z kartkówki ocenę niedostateczną. Niedozwolone jest na </w:t>
      </w:r>
      <w:r w:rsidRPr="009F7C9A" w:rsidR="00D74054">
        <w:rPr>
          <w:rFonts w:ascii="Segoe UI" w:hAnsi="Segoe UI" w:cs="Segoe UI"/>
          <w:sz w:val="21"/>
          <w:szCs w:val="21"/>
        </w:rPr>
        <w:t>kartkówce</w:t>
      </w:r>
      <w:r w:rsidRPr="009F7C9A">
        <w:rPr>
          <w:rFonts w:ascii="Segoe UI" w:hAnsi="Segoe UI" w:cs="Segoe UI"/>
          <w:sz w:val="21"/>
          <w:szCs w:val="21"/>
        </w:rPr>
        <w:t xml:space="preserve"> korzystanie z telefonów komórkowych oraz innych urządzeń elektronicznych z wyłączeniem kalkulatora.</w:t>
      </w:r>
    </w:p>
    <w:p w:rsidRPr="00F55A46" w:rsidR="00F55A46" w:rsidP="00F55A46" w:rsidRDefault="00F55A46" w14:paraId="2647F19C" w14:textId="0B1BB763">
      <w:pPr>
        <w:pStyle w:val="Akapitzlist"/>
        <w:numPr>
          <w:ilvl w:val="0"/>
          <w:numId w:val="14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Niektóre, wskazane przez nauczyciela kartkówki </w:t>
      </w:r>
      <w:r w:rsidRPr="00F55A46">
        <w:rPr>
          <w:rFonts w:ascii="Segoe UI" w:hAnsi="Segoe UI" w:cs="Segoe UI"/>
          <w:sz w:val="21"/>
          <w:szCs w:val="21"/>
        </w:rPr>
        <w:t>są obowiązkowe co oznacza, że uczeń musi posiadać z nich ocenę.</w:t>
      </w:r>
    </w:p>
    <w:p w:rsidRPr="009F7C9A" w:rsidR="00690AB5" w:rsidP="00450015" w:rsidRDefault="00690AB5" w14:paraId="3502D49F" w14:textId="77777777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690AB5" w:rsidP="00450015" w:rsidRDefault="00690AB5" w14:paraId="48A3A490" w14:textId="21F665C3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Seminarium</w:t>
      </w:r>
    </w:p>
    <w:p w:rsidRPr="009F7C9A" w:rsidR="00690AB5" w:rsidP="00450015" w:rsidRDefault="00690AB5" w14:paraId="3B1EA721" w14:textId="5849E45E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690AB5" w:rsidP="00450015" w:rsidRDefault="00690AB5" w14:paraId="137E6EDB" w14:textId="6A75975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Wystąpienie grupowe</w:t>
      </w:r>
      <w:r w:rsidRPr="009F7C9A" w:rsidR="002A3E52">
        <w:rPr>
          <w:rFonts w:ascii="Segoe UI" w:hAnsi="Segoe UI" w:cs="Segoe UI"/>
          <w:sz w:val="21"/>
          <w:szCs w:val="21"/>
        </w:rPr>
        <w:t xml:space="preserve"> (dwu–</w:t>
      </w:r>
      <w:r w:rsidRPr="009F7C9A" w:rsidR="00637FFD">
        <w:rPr>
          <w:rFonts w:ascii="Segoe UI" w:hAnsi="Segoe UI" w:cs="Segoe UI"/>
          <w:sz w:val="21"/>
          <w:szCs w:val="21"/>
        </w:rPr>
        <w:t xml:space="preserve"> </w:t>
      </w:r>
      <w:r w:rsidRPr="009F7C9A" w:rsidR="002A3E52">
        <w:rPr>
          <w:rFonts w:ascii="Segoe UI" w:hAnsi="Segoe UI" w:cs="Segoe UI"/>
          <w:sz w:val="21"/>
          <w:szCs w:val="21"/>
        </w:rPr>
        <w:t>lub trzyosobowe)</w:t>
      </w:r>
      <w:r w:rsidRPr="009F7C9A">
        <w:rPr>
          <w:rFonts w:ascii="Segoe UI" w:hAnsi="Segoe UI" w:cs="Segoe UI"/>
          <w:sz w:val="21"/>
          <w:szCs w:val="21"/>
        </w:rPr>
        <w:t xml:space="preserve"> przedstawiające krótką prelekcję, omówienie zagadnienie związane z wybrany</w:t>
      </w:r>
      <w:r w:rsidRPr="009F7C9A" w:rsidR="00522021">
        <w:rPr>
          <w:rFonts w:ascii="Segoe UI" w:hAnsi="Segoe UI" w:cs="Segoe UI"/>
          <w:sz w:val="21"/>
          <w:szCs w:val="21"/>
        </w:rPr>
        <w:t>m tematem w</w:t>
      </w:r>
      <w:r w:rsidRPr="009F7C9A">
        <w:rPr>
          <w:rFonts w:ascii="Segoe UI" w:hAnsi="Segoe UI" w:cs="Segoe UI"/>
          <w:sz w:val="21"/>
          <w:szCs w:val="21"/>
        </w:rPr>
        <w:t xml:space="preserve"> podręczn</w:t>
      </w:r>
      <w:r w:rsidRPr="009F7C9A" w:rsidR="00522021">
        <w:rPr>
          <w:rFonts w:ascii="Segoe UI" w:hAnsi="Segoe UI" w:cs="Segoe UI"/>
          <w:sz w:val="21"/>
          <w:szCs w:val="21"/>
        </w:rPr>
        <w:t>iku</w:t>
      </w:r>
      <w:r w:rsidRPr="009F7C9A">
        <w:rPr>
          <w:rFonts w:ascii="Segoe UI" w:hAnsi="Segoe UI" w:cs="Segoe UI"/>
          <w:sz w:val="21"/>
          <w:szCs w:val="21"/>
        </w:rPr>
        <w:t xml:space="preserve"> i aktualnych doniesień/ciekawostek w świecie nauki.</w:t>
      </w:r>
    </w:p>
    <w:p w:rsidRPr="009F7C9A" w:rsidR="00690AB5" w:rsidP="00450015" w:rsidRDefault="00690AB5" w14:paraId="746F7A35" w14:textId="7536E56A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Czas trwania wystąpienia 10-15 minut</w:t>
      </w:r>
      <w:r w:rsidRPr="009F7C9A" w:rsidR="002A3E52">
        <w:rPr>
          <w:rFonts w:ascii="Segoe UI" w:hAnsi="Segoe UI" w:cs="Segoe UI"/>
          <w:sz w:val="21"/>
          <w:szCs w:val="21"/>
        </w:rPr>
        <w:t xml:space="preserve"> plus do 5 minut na pytania od uczniów/nauczyciela</w:t>
      </w:r>
      <w:r w:rsidRPr="009F7C9A">
        <w:rPr>
          <w:rFonts w:ascii="Segoe UI" w:hAnsi="Segoe UI" w:cs="Segoe UI"/>
          <w:sz w:val="21"/>
          <w:szCs w:val="21"/>
        </w:rPr>
        <w:t xml:space="preserve">. </w:t>
      </w:r>
    </w:p>
    <w:p w:rsidRPr="009F7C9A" w:rsidR="00690AB5" w:rsidP="00450015" w:rsidRDefault="00690AB5" w14:paraId="73B03B5C" w14:textId="16BDE20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Seminarium zostaje zapowiedziane z minimum 2 tygodniowym wyprzedzeniem. Harmonogram oraz przydział grupowy zostaje wspó</w:t>
      </w:r>
      <w:r w:rsidRPr="009F7C9A" w:rsidR="000642BF">
        <w:rPr>
          <w:rFonts w:ascii="Segoe UI" w:hAnsi="Segoe UI" w:cs="Segoe UI" w:eastAsiaTheme="minorHAnsi"/>
          <w:sz w:val="21"/>
          <w:szCs w:val="21"/>
          <w:lang w:eastAsia="en-US"/>
        </w:rPr>
        <w:t xml:space="preserve">lnie umówiony i zaakceptowany w trakcie lekcji. Nauczyciel na platformie Teams będzie zamieszczał harmonogram z ocenami. </w:t>
      </w:r>
    </w:p>
    <w:p w:rsidRPr="009F7C9A" w:rsidR="00690AB5" w:rsidP="00450015" w:rsidRDefault="00690AB5" w14:paraId="64A0187D" w14:textId="4C5D9FC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3DACA882" w:rsidR="00690AB5">
        <w:rPr>
          <w:rFonts w:ascii="Segoe UI" w:hAnsi="Segoe UI" w:cs="Segoe UI"/>
          <w:sz w:val="21"/>
          <w:szCs w:val="21"/>
        </w:rPr>
        <w:t xml:space="preserve">Seminarium </w:t>
      </w:r>
      <w:r w:rsidRPr="3DACA882" w:rsidR="313C1D1B">
        <w:rPr>
          <w:rFonts w:ascii="Segoe UI" w:hAnsi="Segoe UI" w:cs="Segoe UI"/>
          <w:sz w:val="21"/>
          <w:szCs w:val="21"/>
        </w:rPr>
        <w:t xml:space="preserve">to obowiązkowa forma aktywności ucznia. Ocena z seminarium </w:t>
      </w:r>
      <w:r w:rsidRPr="3DACA882" w:rsidR="00690AB5">
        <w:rPr>
          <w:rFonts w:ascii="Segoe UI" w:hAnsi="Segoe UI" w:cs="Segoe UI"/>
          <w:sz w:val="21"/>
          <w:szCs w:val="21"/>
        </w:rPr>
        <w:t>nie podlega poprawie. W wyjątkowych sytuacjach</w:t>
      </w:r>
      <w:r w:rsidRPr="3DACA882" w:rsidR="002A3E52">
        <w:rPr>
          <w:rFonts w:ascii="Segoe UI" w:hAnsi="Segoe UI" w:cs="Segoe UI"/>
          <w:sz w:val="21"/>
          <w:szCs w:val="21"/>
        </w:rPr>
        <w:t xml:space="preserve"> (np. nieobecność ucznia związana z chorobą, sytuacją losową),</w:t>
      </w:r>
      <w:r w:rsidRPr="3DACA882" w:rsidR="00690AB5">
        <w:rPr>
          <w:rFonts w:ascii="Segoe UI" w:hAnsi="Segoe UI" w:cs="Segoe UI"/>
          <w:sz w:val="21"/>
          <w:szCs w:val="21"/>
        </w:rPr>
        <w:t xml:space="preserve"> nauczyciel zastrzega możliwo</w:t>
      </w:r>
      <w:r w:rsidRPr="3DACA882" w:rsidR="002A3E52">
        <w:rPr>
          <w:rFonts w:ascii="Segoe UI" w:hAnsi="Segoe UI" w:cs="Segoe UI"/>
          <w:sz w:val="21"/>
          <w:szCs w:val="21"/>
        </w:rPr>
        <w:t>ść</w:t>
      </w:r>
      <w:r w:rsidRPr="3DACA882" w:rsidR="00522021">
        <w:rPr>
          <w:rFonts w:ascii="Segoe UI" w:hAnsi="Segoe UI" w:cs="Segoe UI"/>
          <w:sz w:val="21"/>
          <w:szCs w:val="21"/>
        </w:rPr>
        <w:t xml:space="preserve"> przełożenia</w:t>
      </w:r>
      <w:r w:rsidRPr="3DACA882" w:rsidR="002A3E52">
        <w:rPr>
          <w:rFonts w:ascii="Segoe UI" w:hAnsi="Segoe UI" w:cs="Segoe UI"/>
          <w:sz w:val="21"/>
          <w:szCs w:val="21"/>
        </w:rPr>
        <w:t xml:space="preserve"> wystąpienia w uzgodnionym terminie</w:t>
      </w:r>
      <w:r w:rsidRPr="3DACA882" w:rsidR="4C192A17">
        <w:rPr>
          <w:rFonts w:ascii="Segoe UI" w:hAnsi="Segoe UI" w:cs="Segoe UI"/>
          <w:sz w:val="21"/>
          <w:szCs w:val="21"/>
        </w:rPr>
        <w:t xml:space="preserve">, po wcześniejszym poinformowaniu o takiej sytuacji (przed </w:t>
      </w:r>
      <w:r w:rsidRPr="3DACA882" w:rsidR="4C192A17">
        <w:rPr>
          <w:rFonts w:ascii="Segoe UI" w:hAnsi="Segoe UI" w:cs="Segoe UI"/>
          <w:sz w:val="21"/>
          <w:szCs w:val="21"/>
        </w:rPr>
        <w:t>wystąpieniem seminaryjnym)</w:t>
      </w:r>
      <w:r w:rsidRPr="3DACA882" w:rsidR="002A3E52">
        <w:rPr>
          <w:rFonts w:ascii="Segoe UI" w:hAnsi="Segoe UI" w:cs="Segoe UI"/>
          <w:sz w:val="21"/>
          <w:szCs w:val="21"/>
        </w:rPr>
        <w:t>.</w:t>
      </w:r>
    </w:p>
    <w:p w:rsidR="002A3E52" w:rsidP="3DACA882" w:rsidRDefault="002A3E52" w14:paraId="053BB6D7" w14:textId="24B1A54D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3DACA882" w:rsidR="002A3E52">
        <w:rPr>
          <w:rFonts w:ascii="Segoe UI" w:hAnsi="Segoe UI" w:cs="Segoe UI"/>
          <w:sz w:val="21"/>
          <w:szCs w:val="21"/>
        </w:rPr>
        <w:t>W trakcie seminarium</w:t>
      </w:r>
      <w:r w:rsidRPr="3DACA882" w:rsidR="00522021">
        <w:rPr>
          <w:rFonts w:ascii="Segoe UI" w:hAnsi="Segoe UI" w:cs="Segoe UI"/>
          <w:sz w:val="21"/>
          <w:szCs w:val="21"/>
        </w:rPr>
        <w:t>,</w:t>
      </w:r>
      <w:r w:rsidRPr="3DACA882" w:rsidR="002A3E52">
        <w:rPr>
          <w:rFonts w:ascii="Segoe UI" w:hAnsi="Segoe UI" w:cs="Segoe UI"/>
          <w:sz w:val="21"/>
          <w:szCs w:val="21"/>
        </w:rPr>
        <w:t xml:space="preserve"> prowadzący</w:t>
      </w:r>
      <w:r w:rsidRPr="3DACA882" w:rsidR="00522021">
        <w:rPr>
          <w:rFonts w:ascii="Segoe UI" w:hAnsi="Segoe UI" w:cs="Segoe UI"/>
          <w:sz w:val="21"/>
          <w:szCs w:val="21"/>
        </w:rPr>
        <w:t xml:space="preserve"> (uczniowie)</w:t>
      </w:r>
      <w:r w:rsidRPr="3DACA882" w:rsidR="002A3E52">
        <w:rPr>
          <w:rFonts w:ascii="Segoe UI" w:hAnsi="Segoe UI" w:cs="Segoe UI"/>
          <w:sz w:val="21"/>
          <w:szCs w:val="21"/>
        </w:rPr>
        <w:t xml:space="preserve"> mogą prowadzić wystąpienie w postaci wykładu ustnego, prezentacji multimedialnej, plakat z omówieniem, doświadczeń i innych aktywnych form. </w:t>
      </w:r>
      <w:r w:rsidRPr="3DACA882" w:rsidR="065E3AED">
        <w:rPr>
          <w:rFonts w:ascii="Segoe UI" w:hAnsi="Segoe UI" w:cs="Segoe UI"/>
          <w:sz w:val="21"/>
          <w:szCs w:val="21"/>
        </w:rPr>
        <w:t xml:space="preserve"> W przypadku </w:t>
      </w:r>
      <w:r w:rsidRPr="3DACA882" w:rsidR="48981C73">
        <w:rPr>
          <w:rFonts w:ascii="Segoe UI" w:hAnsi="Segoe UI" w:cs="Segoe UI"/>
          <w:sz w:val="21"/>
          <w:szCs w:val="21"/>
        </w:rPr>
        <w:t xml:space="preserve">wystąpienia z użyciem prezentacji uczeń ma obowiązek przesłać prezentację dzień wcześniej nauczycielowi </w:t>
      </w:r>
      <w:r w:rsidRPr="3DACA882" w:rsidR="0CE293B1">
        <w:rPr>
          <w:rFonts w:ascii="Segoe UI" w:hAnsi="Segoe UI" w:cs="Segoe UI"/>
          <w:sz w:val="21"/>
          <w:szCs w:val="21"/>
        </w:rPr>
        <w:t>za pomocą platformy</w:t>
      </w:r>
      <w:r w:rsidRPr="3DACA882" w:rsidR="48981C73">
        <w:rPr>
          <w:rFonts w:ascii="Segoe UI" w:hAnsi="Segoe UI" w:cs="Segoe UI"/>
          <w:sz w:val="21"/>
          <w:szCs w:val="21"/>
        </w:rPr>
        <w:t xml:space="preserve"> </w:t>
      </w:r>
      <w:r w:rsidRPr="3DACA882" w:rsidR="48981C73">
        <w:rPr>
          <w:rFonts w:ascii="Segoe UI" w:hAnsi="Segoe UI" w:cs="Segoe UI"/>
          <w:sz w:val="21"/>
          <w:szCs w:val="21"/>
        </w:rPr>
        <w:t>Teams</w:t>
      </w:r>
      <w:r w:rsidRPr="3DACA882" w:rsidR="0033A6CF">
        <w:rPr>
          <w:rFonts w:ascii="Segoe UI" w:hAnsi="Segoe UI" w:cs="Segoe UI"/>
          <w:sz w:val="21"/>
          <w:szCs w:val="21"/>
        </w:rPr>
        <w:t xml:space="preserve"> w formie pdf lub ppt</w:t>
      </w:r>
      <w:r w:rsidRPr="3DACA882" w:rsidR="48981C73">
        <w:rPr>
          <w:rFonts w:ascii="Segoe UI" w:hAnsi="Segoe UI" w:cs="Segoe UI"/>
          <w:sz w:val="21"/>
          <w:szCs w:val="21"/>
        </w:rPr>
        <w:t xml:space="preserve">. </w:t>
      </w:r>
      <w:r w:rsidRPr="3DACA882" w:rsidR="26E3712C">
        <w:rPr>
          <w:rFonts w:ascii="Segoe UI" w:hAnsi="Segoe UI" w:cs="Segoe UI"/>
          <w:sz w:val="21"/>
          <w:szCs w:val="21"/>
        </w:rPr>
        <w:t>Nie</w:t>
      </w:r>
      <w:r w:rsidRPr="3DACA882" w:rsidR="48981C73">
        <w:rPr>
          <w:rFonts w:ascii="Segoe UI" w:hAnsi="Segoe UI" w:cs="Segoe UI"/>
          <w:sz w:val="21"/>
          <w:szCs w:val="21"/>
        </w:rPr>
        <w:t>przesłan</w:t>
      </w:r>
      <w:r w:rsidRPr="3DACA882" w:rsidR="245563A7">
        <w:rPr>
          <w:rFonts w:ascii="Segoe UI" w:hAnsi="Segoe UI" w:cs="Segoe UI"/>
          <w:sz w:val="21"/>
          <w:szCs w:val="21"/>
        </w:rPr>
        <w:t>ie prezentacji</w:t>
      </w:r>
      <w:r w:rsidRPr="3DACA882" w:rsidR="48981C73">
        <w:rPr>
          <w:rFonts w:ascii="Segoe UI" w:hAnsi="Segoe UI" w:cs="Segoe UI"/>
          <w:sz w:val="21"/>
          <w:szCs w:val="21"/>
        </w:rPr>
        <w:t xml:space="preserve"> wcześniej</w:t>
      </w:r>
      <w:r w:rsidRPr="3DACA882" w:rsidR="71D4CFF5">
        <w:rPr>
          <w:rFonts w:ascii="Segoe UI" w:hAnsi="Segoe UI" w:cs="Segoe UI"/>
          <w:sz w:val="21"/>
          <w:szCs w:val="21"/>
        </w:rPr>
        <w:t xml:space="preserve"> będzie skutkowa</w:t>
      </w:r>
      <w:r w:rsidRPr="3DACA882" w:rsidR="3E9EC4C5">
        <w:rPr>
          <w:rFonts w:ascii="Segoe UI" w:hAnsi="Segoe UI" w:cs="Segoe UI"/>
          <w:sz w:val="21"/>
          <w:szCs w:val="21"/>
        </w:rPr>
        <w:t>ć</w:t>
      </w:r>
      <w:r w:rsidRPr="3DACA882" w:rsidR="71D4CFF5">
        <w:rPr>
          <w:rFonts w:ascii="Segoe UI" w:hAnsi="Segoe UI" w:cs="Segoe UI"/>
          <w:sz w:val="21"/>
          <w:szCs w:val="21"/>
        </w:rPr>
        <w:t xml:space="preserve"> obniżeniem oceny o jeden dla całej grupy.</w:t>
      </w:r>
      <w:r w:rsidRPr="3DACA882" w:rsidR="48981C73">
        <w:rPr>
          <w:rFonts w:ascii="Segoe UI" w:hAnsi="Segoe UI" w:cs="Segoe UI"/>
          <w:sz w:val="21"/>
          <w:szCs w:val="21"/>
        </w:rPr>
        <w:t xml:space="preserve"> </w:t>
      </w:r>
    </w:p>
    <w:p w:rsidRPr="009F7C9A" w:rsidR="00522021" w:rsidP="00450015" w:rsidRDefault="00522021" w14:paraId="7543C7DE" w14:textId="1BF3892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Końcowa ocena</w:t>
      </w:r>
      <w:r w:rsidRPr="009F7C9A" w:rsidR="002A3E52">
        <w:rPr>
          <w:rFonts w:ascii="Segoe UI" w:hAnsi="Segoe UI" w:cs="Segoe UI"/>
          <w:sz w:val="21"/>
          <w:szCs w:val="21"/>
        </w:rPr>
        <w:t xml:space="preserve"> z wystąpienia seminaryjnego będzie składową kilku ocen</w:t>
      </w:r>
      <w:r w:rsidRPr="009F7C9A">
        <w:rPr>
          <w:rFonts w:ascii="Segoe UI" w:hAnsi="Segoe UI" w:cs="Segoe UI"/>
          <w:sz w:val="21"/>
          <w:szCs w:val="21"/>
        </w:rPr>
        <w:t xml:space="preserve"> w obszarze umiejętności miękkich oraz wiedzy z fizyki, tj:</w:t>
      </w:r>
    </w:p>
    <w:p w:rsidRPr="009F7C9A" w:rsidR="00522021" w:rsidP="00450015" w:rsidRDefault="00522021" w14:paraId="6346A365" w14:textId="01AC7BEF">
      <w:pPr>
        <w:pStyle w:val="Akapitzlist"/>
        <w:numPr>
          <w:ilvl w:val="1"/>
          <w:numId w:val="45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techniczne wykonanie prezentacji (strona tytułowa, formułowanie podsumowania, bibliografia – odnośniki literaturowe, poprawność rysunków, itp.);</w:t>
      </w:r>
    </w:p>
    <w:p w:rsidRPr="009F7C9A" w:rsidR="00522021" w:rsidP="00450015" w:rsidRDefault="00522021" w14:paraId="14A27954" w14:textId="2845F22A">
      <w:pPr>
        <w:pStyle w:val="Akapitzlist"/>
        <w:numPr>
          <w:ilvl w:val="1"/>
          <w:numId w:val="45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sposób przekazu prezentacji (czytanie z kartek, ze slajdów prezentacji, opowiadanie ze zrozumieniem);</w:t>
      </w:r>
    </w:p>
    <w:p w:rsidRPr="009F7C9A" w:rsidR="00522021" w:rsidP="00450015" w:rsidRDefault="00522021" w14:paraId="627D83CF" w14:textId="460F327C">
      <w:pPr>
        <w:pStyle w:val="Akapitzlist"/>
        <w:numPr>
          <w:ilvl w:val="1"/>
          <w:numId w:val="45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realizacja pierwszej części tematu pod względem merytorycznym;</w:t>
      </w:r>
    </w:p>
    <w:p w:rsidRPr="009F7C9A" w:rsidR="00522021" w:rsidP="00450015" w:rsidRDefault="00522021" w14:paraId="4DDF5B5F" w14:textId="7555287D">
      <w:pPr>
        <w:pStyle w:val="Akapitzlist"/>
        <w:numPr>
          <w:ilvl w:val="1"/>
          <w:numId w:val="45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realizacja drugiej części tematu pod względem merytorycznym;</w:t>
      </w:r>
    </w:p>
    <w:p w:rsidR="00522021" w:rsidP="3DACA882" w:rsidRDefault="00522021" w14:paraId="5281AA08" w14:textId="0148F1A0">
      <w:pPr>
        <w:pStyle w:val="Akapitzlist"/>
        <w:numPr>
          <w:ilvl w:val="1"/>
          <w:numId w:val="45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3DACA882" w:rsidR="00522021">
        <w:rPr>
          <w:rFonts w:ascii="Segoe UI" w:hAnsi="Segoe UI" w:cs="Segoe UI"/>
          <w:sz w:val="21"/>
          <w:szCs w:val="21"/>
        </w:rPr>
        <w:t>ogólna ocena uczniów</w:t>
      </w:r>
      <w:r w:rsidRPr="3DACA882" w:rsidR="000642BF">
        <w:rPr>
          <w:rFonts w:ascii="Segoe UI" w:hAnsi="Segoe UI" w:cs="Segoe UI"/>
          <w:sz w:val="21"/>
          <w:szCs w:val="21"/>
        </w:rPr>
        <w:t xml:space="preserve"> (średnia arytmetyczna anonimowych ocen zebrana na karteczkach od wszystkich uczniów uczestniczących w trakcie seminarium).</w:t>
      </w:r>
    </w:p>
    <w:p w:rsidRPr="009F7C9A" w:rsidR="00637FFD" w:rsidP="00450015" w:rsidRDefault="00637FFD" w14:paraId="4777EF3D" w14:textId="7DF7D23D">
      <w:pPr>
        <w:spacing w:line="276" w:lineRule="auto"/>
        <w:jc w:val="both"/>
        <w:rPr>
          <w:rFonts w:ascii="Segoe UI" w:hAnsi="Segoe UI" w:cs="Segoe UI"/>
          <w:sz w:val="21"/>
          <w:szCs w:val="21"/>
          <w:highlight w:val="yellow"/>
        </w:rPr>
      </w:pPr>
    </w:p>
    <w:p w:rsidRPr="009F7C9A" w:rsidR="00B12F09" w:rsidP="00450015" w:rsidRDefault="00B12F09" w14:paraId="5E078AE0" w14:textId="1E9596E6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Metoda Jigsaw</w:t>
      </w:r>
    </w:p>
    <w:p w:rsidRPr="009F7C9A" w:rsidR="00B12F09" w:rsidP="00450015" w:rsidRDefault="00B12F09" w14:paraId="62678DE3" w14:textId="7774D676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B12F09" w:rsidP="00450015" w:rsidRDefault="00B12F09" w14:paraId="287CDB08" w14:textId="4C105D37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Metoda sprawdzenia nabytej wiedzy podczas seminarium, w formie raportu </w:t>
      </w:r>
      <w:r w:rsidRPr="009F7C9A" w:rsidR="005F69AF">
        <w:rPr>
          <w:rFonts w:ascii="Segoe UI" w:hAnsi="Segoe UI" w:cs="Segoe UI"/>
          <w:sz w:val="21"/>
          <w:szCs w:val="21"/>
        </w:rPr>
        <w:t>i</w:t>
      </w:r>
      <w:r w:rsidRPr="009F7C9A">
        <w:rPr>
          <w:rFonts w:ascii="Segoe UI" w:hAnsi="Segoe UI" w:cs="Segoe UI"/>
          <w:sz w:val="21"/>
          <w:szCs w:val="21"/>
        </w:rPr>
        <w:t xml:space="preserve"> testu.</w:t>
      </w:r>
    </w:p>
    <w:p w:rsidRPr="009F7C9A" w:rsidR="00B12F09" w:rsidP="00450015" w:rsidRDefault="00B12F09" w14:paraId="58EB7861" w14:textId="0D154FF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Po wystąpieniu wszystkich </w:t>
      </w:r>
      <w:r w:rsidRPr="009F7C9A" w:rsidR="005F69AF">
        <w:rPr>
          <w:rFonts w:ascii="Segoe UI" w:hAnsi="Segoe UI" w:cs="Segoe UI"/>
          <w:sz w:val="21"/>
          <w:szCs w:val="21"/>
        </w:rPr>
        <w:t>grupy seminaryjnych, nauczyciel omawia wszystkie zagadnienia, poruszane przez uczniów z naciskiem na najważniejsze. Następnie podaje pytania, pojęcia, którzy uczniowie muszą opracować w formie wspólnego raportu w grupach wymieszanych tak, aby każdy członek poprzedniej drużyny znajdował się w nowej grupie osób.</w:t>
      </w:r>
    </w:p>
    <w:p w:rsidRPr="009F7C9A" w:rsidR="00B12F09" w:rsidP="00450015" w:rsidRDefault="005F69AF" w14:paraId="5C75FD19" w14:textId="5D8BBC0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Raport musi zostać opisany w trakcie lekcji i przekazany nauczyci</w:t>
      </w:r>
      <w:r w:rsidRPr="009F7C9A" w:rsidR="00FC6C32">
        <w:rPr>
          <w:rFonts w:ascii="Segoe UI" w:hAnsi="Segoe UI" w:cs="Segoe UI" w:eastAsiaTheme="minorHAnsi"/>
          <w:sz w:val="21"/>
          <w:szCs w:val="21"/>
          <w:lang w:eastAsia="en-US"/>
        </w:rPr>
        <w:t>elowi na koniec (33</w:t>
      </w: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% składowej oceny).</w:t>
      </w:r>
    </w:p>
    <w:p w:rsidRPr="009F7C9A" w:rsidR="005F69AF" w:rsidP="00450015" w:rsidRDefault="005F69AF" w14:paraId="12EE4535" w14:textId="1FCCCACE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Na następnej uzgodnionej lekcji nauczyciel krótko omawia otrzymane raporty i uczniowie piszą test wielokrotnego wyboru z zagadnień przedstawianych przez uczniów w trakcie seminarium</w:t>
      </w:r>
      <w:r w:rsidRPr="009F7C9A" w:rsidR="00FC6C32">
        <w:rPr>
          <w:rFonts w:ascii="Segoe UI" w:hAnsi="Segoe UI" w:cs="Segoe UI" w:eastAsiaTheme="minorHAnsi"/>
          <w:sz w:val="21"/>
          <w:szCs w:val="21"/>
          <w:lang w:eastAsia="en-US"/>
        </w:rPr>
        <w:t xml:space="preserve"> (67% składowej oceny)</w:t>
      </w: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.</w:t>
      </w:r>
    </w:p>
    <w:p w:rsidRPr="009F7C9A" w:rsidR="00B12F09" w:rsidP="00450015" w:rsidRDefault="00FC6C32" w14:paraId="585474C9" w14:textId="6FDAFA7A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Uczeń uzyskuje końcową ocenę</w:t>
      </w:r>
      <w:r w:rsidRPr="009F7C9A" w:rsidR="001C17A5">
        <w:rPr>
          <w:rFonts w:ascii="Segoe UI" w:hAnsi="Segoe UI" w:cs="Segoe UI" w:eastAsiaTheme="minorHAnsi"/>
          <w:sz w:val="21"/>
          <w:szCs w:val="21"/>
          <w:lang w:eastAsia="en-US"/>
        </w:rPr>
        <w:t xml:space="preserve"> (z wagą 2)</w:t>
      </w: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 xml:space="preserve"> z całego działu jako średnia ważona ocen z raportu oraz z </w:t>
      </w:r>
      <w:r w:rsidRPr="009F7C9A" w:rsidR="001C17A5">
        <w:rPr>
          <w:rFonts w:ascii="Segoe UI" w:hAnsi="Segoe UI" w:cs="Segoe UI" w:eastAsiaTheme="minorHAnsi"/>
          <w:sz w:val="21"/>
          <w:szCs w:val="21"/>
          <w:lang w:eastAsia="en-US"/>
        </w:rPr>
        <w:t>testu</w:t>
      </w: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.</w:t>
      </w:r>
    </w:p>
    <w:p w:rsidRPr="009F7C9A" w:rsidR="00B12F09" w:rsidP="00450015" w:rsidRDefault="00B12F09" w14:paraId="453D3956" w14:textId="77777777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B12F09" w:rsidP="00450015" w:rsidRDefault="00B12F09" w14:paraId="746E3572" w14:textId="77777777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Prace w grupach</w:t>
      </w:r>
    </w:p>
    <w:p w:rsidRPr="009F7C9A" w:rsidR="00B12F09" w:rsidP="00450015" w:rsidRDefault="00B12F09" w14:paraId="4305466F" w14:textId="77777777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D05E92" w:rsidP="00450015" w:rsidRDefault="00D05E92" w14:paraId="4DEB69A1" w14:textId="777777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Segoe UI" w:hAnsi="Segoe UI" w:cs="Segoe UI" w:eastAsiaTheme="minorHAnsi"/>
          <w:sz w:val="21"/>
          <w:szCs w:val="21"/>
          <w:lang w:eastAsia="en-US"/>
        </w:rPr>
      </w:pPr>
      <w:r w:rsidRPr="009F7C9A">
        <w:rPr>
          <w:rFonts w:ascii="Segoe UI" w:hAnsi="Segoe UI" w:cs="Segoe UI" w:eastAsiaTheme="minorHAnsi"/>
          <w:bCs/>
          <w:sz w:val="21"/>
          <w:szCs w:val="21"/>
          <w:lang w:eastAsia="en-US"/>
        </w:rPr>
        <w:t>Formy pracy twórczej</w:t>
      </w:r>
      <w:r w:rsidRPr="009F7C9A">
        <w:rPr>
          <w:rFonts w:ascii="Segoe UI" w:hAnsi="Segoe UI" w:cs="Segoe UI" w:eastAsiaTheme="minorHAnsi"/>
          <w:b/>
          <w:bCs/>
          <w:sz w:val="21"/>
          <w:szCs w:val="21"/>
          <w:lang w:eastAsia="en-US"/>
        </w:rPr>
        <w:t xml:space="preserve"> </w:t>
      </w:r>
      <w:r w:rsidRPr="009F7C9A">
        <w:rPr>
          <w:rFonts w:ascii="Segoe UI" w:hAnsi="Segoe UI" w:cs="Segoe UI" w:eastAsiaTheme="minorHAnsi"/>
          <w:bCs/>
          <w:sz w:val="21"/>
          <w:szCs w:val="21"/>
          <w:lang w:eastAsia="en-US"/>
        </w:rPr>
        <w:t>na lekcji</w:t>
      </w:r>
      <w:r w:rsidRPr="009F7C9A">
        <w:rPr>
          <w:rFonts w:ascii="Segoe UI" w:hAnsi="Segoe UI" w:cs="Segoe UI" w:eastAsiaTheme="minorHAnsi"/>
          <w:b/>
          <w:bCs/>
          <w:i/>
          <w:sz w:val="21"/>
          <w:szCs w:val="21"/>
          <w:lang w:eastAsia="en-US"/>
        </w:rPr>
        <w:t xml:space="preserve"> </w:t>
      </w:r>
      <w:r w:rsidRPr="009F7C9A">
        <w:rPr>
          <w:rFonts w:ascii="Segoe UI" w:hAnsi="Segoe UI" w:cs="Segoe UI" w:eastAsiaTheme="minorHAnsi"/>
          <w:bCs/>
          <w:sz w:val="21"/>
          <w:szCs w:val="21"/>
          <w:lang w:eastAsia="en-US"/>
        </w:rPr>
        <w:t>to</w:t>
      </w:r>
      <w:r w:rsidRPr="009F7C9A">
        <w:rPr>
          <w:rFonts w:ascii="Segoe UI" w:hAnsi="Segoe UI" w:cs="Segoe UI" w:eastAsiaTheme="minorHAnsi"/>
          <w:b/>
          <w:bCs/>
          <w:sz w:val="21"/>
          <w:szCs w:val="21"/>
          <w:lang w:eastAsia="en-US"/>
        </w:rPr>
        <w:t xml:space="preserve"> </w:t>
      </w: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prace grupowe teoretyczne lub doświadczalne, prezentacje</w:t>
      </w:r>
      <w:r w:rsidRPr="009F7C9A" w:rsidR="000F4CE5">
        <w:rPr>
          <w:rFonts w:ascii="Segoe UI" w:hAnsi="Segoe UI" w:cs="Segoe UI" w:eastAsiaTheme="minorHAnsi"/>
          <w:sz w:val="21"/>
          <w:szCs w:val="21"/>
          <w:lang w:eastAsia="en-US"/>
        </w:rPr>
        <w:t xml:space="preserve"> nowych </w:t>
      </w: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 xml:space="preserve">rozwiązań problemów stawianych przez nauczyciela. </w:t>
      </w:r>
    </w:p>
    <w:p w:rsidRPr="009F7C9A" w:rsidR="00D05E92" w:rsidP="00450015" w:rsidRDefault="00D05E92" w14:paraId="480F9364" w14:textId="777777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Segoe UI" w:hAnsi="Segoe UI" w:cs="Segoe UI" w:eastAsiaTheme="minorHAnsi"/>
          <w:sz w:val="21"/>
          <w:szCs w:val="21"/>
          <w:lang w:eastAsia="en-US"/>
        </w:rPr>
      </w:pP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Dobór do danej grupy dokonywany jest na początku lekcji.</w:t>
      </w:r>
    </w:p>
    <w:p w:rsidRPr="009F7C9A" w:rsidR="009717F0" w:rsidP="00450015" w:rsidRDefault="009717F0" w14:paraId="57FD1D8C" w14:textId="77777777">
      <w:pPr>
        <w:pStyle w:val="Akapitzlist"/>
        <w:numPr>
          <w:ilvl w:val="0"/>
          <w:numId w:val="15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Prace w grupach zapowiadane będą przynajmniej z wyprzedzeniem jednej lekcji.</w:t>
      </w:r>
    </w:p>
    <w:p w:rsidRPr="009F7C9A" w:rsidR="009717F0" w:rsidP="00450015" w:rsidRDefault="009717F0" w14:paraId="1752BC8F" w14:textId="77777777">
      <w:pPr>
        <w:pStyle w:val="Akapitzlist"/>
        <w:numPr>
          <w:ilvl w:val="0"/>
          <w:numId w:val="15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Ocena uzyskana z pracy danego zespołu wpisywana jest do dziennika każdemu członkowi danej grupy. </w:t>
      </w:r>
    </w:p>
    <w:p w:rsidRPr="009F7C9A" w:rsidR="009717F0" w:rsidP="00450015" w:rsidRDefault="009717F0" w14:paraId="3121F526" w14:textId="77777777">
      <w:pPr>
        <w:pStyle w:val="Akapitzlist"/>
        <w:numPr>
          <w:ilvl w:val="0"/>
          <w:numId w:val="15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Prace w grupach nie podlegają</w:t>
      </w:r>
      <w:r w:rsidRPr="009F7C9A">
        <w:rPr>
          <w:rFonts w:ascii="Segoe UI" w:hAnsi="Segoe UI" w:cs="Segoe UI"/>
          <w:b/>
          <w:sz w:val="21"/>
          <w:szCs w:val="21"/>
          <w:u w:val="single"/>
        </w:rPr>
        <w:t xml:space="preserve"> </w:t>
      </w:r>
      <w:r w:rsidRPr="009F7C9A">
        <w:rPr>
          <w:rFonts w:ascii="Segoe UI" w:hAnsi="Segoe UI" w:cs="Segoe UI"/>
          <w:sz w:val="21"/>
          <w:szCs w:val="21"/>
        </w:rPr>
        <w:t>poprawie.</w:t>
      </w:r>
    </w:p>
    <w:p w:rsidRPr="009F7C9A" w:rsidR="009717F0" w:rsidP="00450015" w:rsidRDefault="009717F0" w14:paraId="209E782B" w14:textId="77777777">
      <w:pPr>
        <w:pStyle w:val="Akapitzlist"/>
        <w:numPr>
          <w:ilvl w:val="0"/>
          <w:numId w:val="15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Prace w grupach nie są pisane na życzenie ucznia.</w:t>
      </w:r>
    </w:p>
    <w:p w:rsidR="007A522B" w:rsidP="00450015" w:rsidRDefault="007A522B" w14:paraId="7A74D991" w14:textId="6CBB9E78">
      <w:pPr>
        <w:pStyle w:val="Akapitzlist"/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</w:p>
    <w:p w:rsidRPr="009F7C9A" w:rsidR="00CD7AA8" w:rsidP="00450015" w:rsidRDefault="00CD7AA8" w14:paraId="3542AC24" w14:textId="54CFE1FD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Prace domowe</w:t>
      </w:r>
    </w:p>
    <w:p w:rsidRPr="009F7C9A" w:rsidR="009717F0" w:rsidP="00450015" w:rsidRDefault="009717F0" w14:paraId="5B1841F4" w14:textId="77777777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2636E1" w:rsidP="00450015" w:rsidRDefault="002636E1" w14:paraId="4CA7230E" w14:textId="55CAE10D">
      <w:pPr>
        <w:pStyle w:val="Akapitzlist"/>
        <w:numPr>
          <w:ilvl w:val="0"/>
          <w:numId w:val="16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 xml:space="preserve">Prace domowe rozwiązywane przez uczniów podlegają kontroli i </w:t>
      </w:r>
      <w:r w:rsidRPr="009F7C9A" w:rsidR="00D74054">
        <w:rPr>
          <w:rFonts w:ascii="Segoe UI" w:hAnsi="Segoe UI" w:cs="Segoe UI" w:eastAsiaTheme="minorHAnsi"/>
          <w:sz w:val="21"/>
          <w:szCs w:val="21"/>
          <w:lang w:eastAsia="en-US"/>
        </w:rPr>
        <w:t>mogą podlegać ocenie.</w:t>
      </w:r>
    </w:p>
    <w:p w:rsidRPr="009F7C9A" w:rsidR="002636E1" w:rsidP="00450015" w:rsidRDefault="00D74054" w14:paraId="567C7336" w14:textId="414EC7AD">
      <w:pPr>
        <w:pStyle w:val="Akapitzlist"/>
        <w:numPr>
          <w:ilvl w:val="0"/>
          <w:numId w:val="16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 w:eastAsiaTheme="minorHAnsi"/>
          <w:sz w:val="21"/>
          <w:szCs w:val="21"/>
          <w:lang w:eastAsia="en-US"/>
        </w:rPr>
        <w:t>Praca domowa podlegająca ocenianiu powinna być oddana przez z ucznia w wyznaczonym terminie w formie wskazanej przez nauczyciela.</w:t>
      </w:r>
    </w:p>
    <w:p w:rsidR="009717F0" w:rsidP="00450015" w:rsidRDefault="009717F0" w14:paraId="1FF43712" w14:textId="2396EE62">
      <w:pPr>
        <w:pStyle w:val="Akapitzlist"/>
        <w:numPr>
          <w:ilvl w:val="0"/>
          <w:numId w:val="16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Jeżeli uczeń był nieobecny na lekcji, na której </w:t>
      </w:r>
      <w:r w:rsidRPr="009F7C9A" w:rsidR="00D74054">
        <w:rPr>
          <w:rFonts w:ascii="Segoe UI" w:hAnsi="Segoe UI" w:cs="Segoe UI"/>
          <w:sz w:val="21"/>
          <w:szCs w:val="21"/>
        </w:rPr>
        <w:t>należało oddać pracę domową podlegającą ocenianiu,</w:t>
      </w:r>
      <w:r w:rsidRPr="009F7C9A">
        <w:rPr>
          <w:rFonts w:ascii="Segoe UI" w:hAnsi="Segoe UI" w:cs="Segoe UI"/>
          <w:sz w:val="21"/>
          <w:szCs w:val="21"/>
        </w:rPr>
        <w:t xml:space="preserve"> zobowiązany jest </w:t>
      </w:r>
      <w:r w:rsidRPr="009F7C9A" w:rsidR="00D74054">
        <w:rPr>
          <w:rFonts w:ascii="Segoe UI" w:hAnsi="Segoe UI" w:cs="Segoe UI"/>
          <w:sz w:val="21"/>
          <w:szCs w:val="21"/>
        </w:rPr>
        <w:t xml:space="preserve">do jej oddania najpóźniej </w:t>
      </w:r>
      <w:r w:rsidRPr="009F7C9A">
        <w:rPr>
          <w:rFonts w:ascii="Segoe UI" w:hAnsi="Segoe UI" w:cs="Segoe UI"/>
          <w:sz w:val="21"/>
          <w:szCs w:val="21"/>
        </w:rPr>
        <w:t xml:space="preserve">na następnej </w:t>
      </w:r>
      <w:r w:rsidRPr="009F7C9A" w:rsidR="00496E91">
        <w:rPr>
          <w:rFonts w:ascii="Segoe UI" w:hAnsi="Segoe UI" w:cs="Segoe UI"/>
          <w:sz w:val="21"/>
          <w:szCs w:val="21"/>
        </w:rPr>
        <w:t>lekcji,</w:t>
      </w:r>
      <w:r w:rsidRPr="009F7C9A">
        <w:rPr>
          <w:rFonts w:ascii="Segoe UI" w:hAnsi="Segoe UI" w:cs="Segoe UI"/>
          <w:sz w:val="21"/>
          <w:szCs w:val="21"/>
        </w:rPr>
        <w:t xml:space="preserve"> na której jest obecny</w:t>
      </w:r>
      <w:r w:rsidRPr="009F7C9A" w:rsidR="00D74054">
        <w:rPr>
          <w:rFonts w:ascii="Segoe UI" w:hAnsi="Segoe UI" w:cs="Segoe UI"/>
          <w:sz w:val="21"/>
          <w:szCs w:val="21"/>
        </w:rPr>
        <w:t xml:space="preserve">. </w:t>
      </w:r>
      <w:r w:rsidRPr="009F7C9A">
        <w:rPr>
          <w:rFonts w:ascii="Segoe UI" w:hAnsi="Segoe UI" w:cs="Segoe UI"/>
          <w:sz w:val="21"/>
          <w:szCs w:val="21"/>
        </w:rPr>
        <w:t>Niewywiązanie się z powyższego zadnia traktowane jest jak nieodrobienie pracy domowej</w:t>
      </w:r>
      <w:r w:rsidRPr="009F7C9A" w:rsidR="00D74054">
        <w:rPr>
          <w:rFonts w:ascii="Segoe UI" w:hAnsi="Segoe UI" w:cs="Segoe UI"/>
          <w:sz w:val="21"/>
          <w:szCs w:val="21"/>
        </w:rPr>
        <w:t>.</w:t>
      </w:r>
      <w:r w:rsidRPr="009F7C9A">
        <w:rPr>
          <w:rFonts w:ascii="Segoe UI" w:hAnsi="Segoe UI" w:cs="Segoe UI"/>
          <w:sz w:val="21"/>
          <w:szCs w:val="21"/>
        </w:rPr>
        <w:t xml:space="preserve"> </w:t>
      </w:r>
      <w:r w:rsidRPr="009F7C9A" w:rsidR="00D74054">
        <w:rPr>
          <w:rFonts w:ascii="Segoe UI" w:hAnsi="Segoe UI" w:cs="Segoe UI"/>
          <w:sz w:val="21"/>
          <w:szCs w:val="21"/>
        </w:rPr>
        <w:t>U</w:t>
      </w:r>
      <w:r w:rsidRPr="009F7C9A" w:rsidR="002636E1">
        <w:rPr>
          <w:rFonts w:ascii="Segoe UI" w:hAnsi="Segoe UI" w:cs="Segoe UI"/>
          <w:sz w:val="21"/>
          <w:szCs w:val="21"/>
        </w:rPr>
        <w:t xml:space="preserve">czeń otrzymuje za daną pracę domową </w:t>
      </w:r>
      <w:r w:rsidRPr="009F7C9A" w:rsidR="00D74054">
        <w:rPr>
          <w:rFonts w:ascii="Segoe UI" w:hAnsi="Segoe UI" w:cs="Segoe UI"/>
          <w:sz w:val="21"/>
          <w:szCs w:val="21"/>
        </w:rPr>
        <w:t>ocenę niedostateczną.</w:t>
      </w:r>
    </w:p>
    <w:p w:rsidRPr="009F7C9A" w:rsidR="0099098B" w:rsidP="00450015" w:rsidRDefault="0099098B" w14:paraId="76F16788" w14:textId="77777777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9168CB" w:rsidP="00450015" w:rsidRDefault="009168CB" w14:paraId="4D001943" w14:textId="52424EA5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Aktywność na lekcji</w:t>
      </w:r>
    </w:p>
    <w:p w:rsidRPr="009F7C9A" w:rsidR="009717F0" w:rsidP="00450015" w:rsidRDefault="009717F0" w14:paraId="0ADCB9F6" w14:textId="77777777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9717F0" w:rsidP="00450015" w:rsidRDefault="009717F0" w14:paraId="50D6C2C6" w14:textId="77777777">
      <w:pPr>
        <w:pStyle w:val="Akapitzlist"/>
        <w:numPr>
          <w:ilvl w:val="0"/>
          <w:numId w:val="18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Uczeń za aktywność na lekcji może otrzymać plus/plusy i/lub minus/minusy, a w wyjątkowych sytuacjach oceny.</w:t>
      </w:r>
    </w:p>
    <w:p w:rsidRPr="009F7C9A" w:rsidR="009717F0" w:rsidP="00450015" w:rsidRDefault="009717F0" w14:paraId="0CD9823D" w14:textId="2ED9E3D4">
      <w:pPr>
        <w:pStyle w:val="Akapitzlist"/>
        <w:numPr>
          <w:ilvl w:val="0"/>
          <w:numId w:val="18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3DACA882" w:rsidR="009717F0">
        <w:rPr>
          <w:rFonts w:ascii="Segoe UI" w:hAnsi="Segoe UI" w:cs="Segoe UI"/>
          <w:sz w:val="21"/>
          <w:szCs w:val="21"/>
        </w:rPr>
        <w:t>Plusy i minusy za aktywność zliczane są w danym semestrze (przechodzą na drugi</w:t>
      </w:r>
      <w:r w:rsidRPr="3DACA882" w:rsidR="211EC273">
        <w:rPr>
          <w:rFonts w:ascii="Segoe UI" w:hAnsi="Segoe UI" w:cs="Segoe UI"/>
          <w:sz w:val="21"/>
          <w:szCs w:val="21"/>
        </w:rPr>
        <w:t>e półrocze</w:t>
      </w:r>
      <w:r w:rsidRPr="3DACA882" w:rsidR="009717F0">
        <w:rPr>
          <w:rFonts w:ascii="Segoe UI" w:hAnsi="Segoe UI" w:cs="Segoe UI"/>
          <w:sz w:val="21"/>
          <w:szCs w:val="21"/>
        </w:rPr>
        <w:t xml:space="preserve">). </w:t>
      </w:r>
    </w:p>
    <w:p w:rsidR="2959F3F4" w:rsidP="3DACA882" w:rsidRDefault="2959F3F4" w14:paraId="16113287" w14:textId="060E63E9">
      <w:pPr>
        <w:pStyle w:val="Akapitzlist"/>
        <w:numPr>
          <w:ilvl w:val="0"/>
          <w:numId w:val="18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3DACA882" w:rsidR="2959F3F4">
        <w:rPr>
          <w:rFonts w:ascii="Segoe UI" w:hAnsi="Segoe UI" w:cs="Segoe UI"/>
          <w:sz w:val="21"/>
          <w:szCs w:val="21"/>
        </w:rPr>
        <w:t>Uczniowie mogą otrzymać również “Złote plusy”.</w:t>
      </w:r>
      <w:r w:rsidRPr="3DACA882" w:rsidR="59A94999">
        <w:rPr>
          <w:rFonts w:ascii="Segoe UI" w:hAnsi="Segoe UI" w:cs="Segoe UI"/>
          <w:sz w:val="21"/>
          <w:szCs w:val="21"/>
        </w:rPr>
        <w:t xml:space="preserve"> Aby otrzymać “złoty plus”</w:t>
      </w:r>
      <w:r w:rsidRPr="3DACA882" w:rsidR="2959F3F4">
        <w:rPr>
          <w:rFonts w:ascii="Segoe UI" w:hAnsi="Segoe UI" w:cs="Segoe UI"/>
          <w:sz w:val="21"/>
          <w:szCs w:val="21"/>
        </w:rPr>
        <w:t xml:space="preserve"> </w:t>
      </w:r>
      <w:r w:rsidRPr="3DACA882" w:rsidR="7B9AE067">
        <w:rPr>
          <w:rFonts w:ascii="Segoe UI" w:hAnsi="Segoe UI" w:cs="Segoe UI"/>
          <w:sz w:val="21"/>
          <w:szCs w:val="21"/>
        </w:rPr>
        <w:t>n</w:t>
      </w:r>
      <w:r w:rsidRPr="3DACA882" w:rsidR="2959F3F4">
        <w:rPr>
          <w:rFonts w:ascii="Segoe UI" w:hAnsi="Segoe UI" w:cs="Segoe UI"/>
          <w:sz w:val="21"/>
          <w:szCs w:val="21"/>
        </w:rPr>
        <w:t>a początku lekcji uczniowie wrzucają karteczki ze swoim imieniem</w:t>
      </w:r>
      <w:r w:rsidRPr="3DACA882" w:rsidR="7A36913A">
        <w:rPr>
          <w:rFonts w:ascii="Segoe UI" w:hAnsi="Segoe UI" w:cs="Segoe UI"/>
          <w:sz w:val="21"/>
          <w:szCs w:val="21"/>
        </w:rPr>
        <w:t xml:space="preserve"> i</w:t>
      </w:r>
      <w:r w:rsidRPr="3DACA882" w:rsidR="2959F3F4">
        <w:rPr>
          <w:rFonts w:ascii="Segoe UI" w:hAnsi="Segoe UI" w:cs="Segoe UI"/>
          <w:sz w:val="21"/>
          <w:szCs w:val="21"/>
        </w:rPr>
        <w:t xml:space="preserve"> naz</w:t>
      </w:r>
      <w:r w:rsidRPr="3DACA882" w:rsidR="0E9DC8C5">
        <w:rPr>
          <w:rFonts w:ascii="Segoe UI" w:hAnsi="Segoe UI" w:cs="Segoe UI"/>
          <w:sz w:val="21"/>
          <w:szCs w:val="21"/>
        </w:rPr>
        <w:t>wiskiem</w:t>
      </w:r>
      <w:r w:rsidRPr="3DACA882" w:rsidR="2959F3F4">
        <w:rPr>
          <w:rFonts w:ascii="Segoe UI" w:hAnsi="Segoe UI" w:cs="Segoe UI"/>
          <w:sz w:val="21"/>
          <w:szCs w:val="21"/>
        </w:rPr>
        <w:t xml:space="preserve"> do pojemnika</w:t>
      </w:r>
      <w:r w:rsidRPr="3DACA882" w:rsidR="64D5D65A">
        <w:rPr>
          <w:rFonts w:ascii="Segoe UI" w:hAnsi="Segoe UI" w:cs="Segoe UI"/>
          <w:sz w:val="21"/>
          <w:szCs w:val="21"/>
        </w:rPr>
        <w:t>.</w:t>
      </w:r>
      <w:r w:rsidRPr="3DACA882" w:rsidR="2959F3F4">
        <w:rPr>
          <w:rFonts w:ascii="Segoe UI" w:hAnsi="Segoe UI" w:cs="Segoe UI"/>
          <w:sz w:val="21"/>
          <w:szCs w:val="21"/>
        </w:rPr>
        <w:t xml:space="preserve"> </w:t>
      </w:r>
      <w:r w:rsidRPr="3DACA882" w:rsidR="753A0DB5">
        <w:rPr>
          <w:rFonts w:ascii="Segoe UI" w:hAnsi="Segoe UI" w:cs="Segoe UI"/>
          <w:sz w:val="21"/>
          <w:szCs w:val="21"/>
        </w:rPr>
        <w:t>N</w:t>
      </w:r>
      <w:r w:rsidRPr="3DACA882" w:rsidR="2959F3F4">
        <w:rPr>
          <w:rFonts w:ascii="Segoe UI" w:hAnsi="Segoe UI" w:cs="Segoe UI"/>
          <w:sz w:val="21"/>
          <w:szCs w:val="21"/>
        </w:rPr>
        <w:t>auczyciel losuje od 2 do 4 osób, które odpowiadają na pytania dotyczące ostatniego materiału. Uczniowie, którzy udzielą poprawnej odpowiedzi, otrzymują "Złoty Plusik"</w:t>
      </w:r>
      <w:r w:rsidRPr="3DACA882" w:rsidR="22BFC451">
        <w:rPr>
          <w:rFonts w:ascii="Segoe UI" w:hAnsi="Segoe UI" w:cs="Segoe UI"/>
          <w:sz w:val="21"/>
          <w:szCs w:val="21"/>
        </w:rPr>
        <w:t>.</w:t>
      </w:r>
    </w:p>
    <w:p w:rsidR="00F77E04" w:rsidP="3DACA882" w:rsidRDefault="00F77E04" w14:paraId="3B01B9DB" w14:textId="0D5E271E">
      <w:pPr>
        <w:pStyle w:val="Akapitzlist"/>
        <w:numPr>
          <w:ilvl w:val="0"/>
          <w:numId w:val="18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3DACA882" w:rsidR="00F77E04">
        <w:rPr>
          <w:rFonts w:ascii="Segoe UI" w:hAnsi="Segoe UI" w:cs="Segoe UI"/>
          <w:sz w:val="21"/>
          <w:szCs w:val="21"/>
        </w:rPr>
        <w:t>Plusy za aktywność na lekcji przeliczane są na oceny według następującego systemu: g</w:t>
      </w:r>
      <w:r w:rsidRPr="3DACA882" w:rsidR="009717F0">
        <w:rPr>
          <w:rFonts w:ascii="Segoe UI" w:hAnsi="Segoe UI" w:cs="Segoe UI"/>
          <w:sz w:val="21"/>
          <w:szCs w:val="21"/>
        </w:rPr>
        <w:t xml:space="preserve">dy uczeń otrzyma </w:t>
      </w:r>
      <w:r w:rsidRPr="3DACA882" w:rsidR="56F6D466">
        <w:rPr>
          <w:rFonts w:ascii="Segoe UI" w:hAnsi="Segoe UI" w:cs="Segoe UI"/>
          <w:sz w:val="21"/>
          <w:szCs w:val="21"/>
        </w:rPr>
        <w:t>3</w:t>
      </w:r>
      <w:r w:rsidRPr="3DACA882" w:rsidR="009717F0">
        <w:rPr>
          <w:rFonts w:ascii="Segoe UI" w:hAnsi="Segoe UI" w:cs="Segoe UI"/>
          <w:sz w:val="21"/>
          <w:szCs w:val="21"/>
        </w:rPr>
        <w:t xml:space="preserve"> plus</w:t>
      </w:r>
      <w:r w:rsidRPr="3DACA882" w:rsidR="372A069A">
        <w:rPr>
          <w:rFonts w:ascii="Segoe UI" w:hAnsi="Segoe UI" w:cs="Segoe UI"/>
          <w:sz w:val="21"/>
          <w:szCs w:val="21"/>
        </w:rPr>
        <w:t>y</w:t>
      </w:r>
      <w:r w:rsidRPr="3DACA882" w:rsidR="009717F0">
        <w:rPr>
          <w:rFonts w:ascii="Segoe UI" w:hAnsi="Segoe UI" w:cs="Segoe UI"/>
          <w:sz w:val="21"/>
          <w:szCs w:val="21"/>
        </w:rPr>
        <w:t xml:space="preserve">, to otrzymuje ocenę cząstkową </w:t>
      </w:r>
      <w:r w:rsidRPr="3DACA882" w:rsidR="1CA19A0D">
        <w:rPr>
          <w:rFonts w:ascii="Segoe UI" w:hAnsi="Segoe UI" w:cs="Segoe UI"/>
          <w:sz w:val="21"/>
          <w:szCs w:val="21"/>
        </w:rPr>
        <w:t>- bardzo dobry</w:t>
      </w:r>
      <w:r w:rsidRPr="3DACA882" w:rsidR="4E708CEA">
        <w:rPr>
          <w:rFonts w:ascii="Segoe UI" w:hAnsi="Segoe UI" w:cs="Segoe UI"/>
          <w:sz w:val="21"/>
          <w:szCs w:val="21"/>
        </w:rPr>
        <w:t xml:space="preserve">, zaś za 3 “złote plusy” otrzymuje ocenę </w:t>
      </w:r>
      <w:r w:rsidRPr="3DACA882" w:rsidR="23EDA673">
        <w:rPr>
          <w:rFonts w:ascii="Segoe UI" w:hAnsi="Segoe UI" w:cs="Segoe UI"/>
          <w:sz w:val="21"/>
          <w:szCs w:val="21"/>
        </w:rPr>
        <w:t>celującą</w:t>
      </w:r>
      <w:r w:rsidRPr="3DACA882" w:rsidR="4E708CEA">
        <w:rPr>
          <w:rFonts w:ascii="Segoe UI" w:hAnsi="Segoe UI" w:cs="Segoe UI"/>
          <w:sz w:val="21"/>
          <w:szCs w:val="21"/>
        </w:rPr>
        <w:t>.</w:t>
      </w:r>
      <w:r w:rsidRPr="3DACA882" w:rsidR="009717F0">
        <w:rPr>
          <w:rFonts w:ascii="Segoe UI" w:hAnsi="Segoe UI" w:cs="Segoe UI"/>
          <w:sz w:val="21"/>
          <w:szCs w:val="21"/>
        </w:rPr>
        <w:t xml:space="preserve"> </w:t>
      </w:r>
      <w:r w:rsidRPr="3DACA882" w:rsidR="5544962F">
        <w:rPr>
          <w:rFonts w:ascii="Segoe UI" w:hAnsi="Segoe UI" w:cs="Segoe UI"/>
          <w:sz w:val="21"/>
          <w:szCs w:val="21"/>
        </w:rPr>
        <w:t>Uczeń w tra</w:t>
      </w:r>
      <w:r w:rsidRPr="3DACA882" w:rsidR="5234B64A">
        <w:rPr>
          <w:rFonts w:ascii="Segoe UI" w:hAnsi="Segoe UI" w:cs="Segoe UI"/>
          <w:sz w:val="21"/>
          <w:szCs w:val="21"/>
        </w:rPr>
        <w:t>k</w:t>
      </w:r>
      <w:r w:rsidRPr="3DACA882" w:rsidR="5544962F">
        <w:rPr>
          <w:rFonts w:ascii="Segoe UI" w:hAnsi="Segoe UI" w:cs="Segoe UI"/>
          <w:sz w:val="21"/>
          <w:szCs w:val="21"/>
        </w:rPr>
        <w:t>cie semestru</w:t>
      </w:r>
      <w:r w:rsidRPr="3DACA882" w:rsidR="5F035F73">
        <w:rPr>
          <w:rFonts w:ascii="Segoe UI" w:hAnsi="Segoe UI" w:cs="Segoe UI"/>
          <w:sz w:val="21"/>
          <w:szCs w:val="21"/>
        </w:rPr>
        <w:t xml:space="preserve"> może </w:t>
      </w:r>
      <w:r w:rsidRPr="3DACA882" w:rsidR="7E28929B">
        <w:rPr>
          <w:rFonts w:ascii="Segoe UI" w:hAnsi="Segoe UI" w:cs="Segoe UI"/>
          <w:sz w:val="21"/>
          <w:szCs w:val="21"/>
        </w:rPr>
        <w:t xml:space="preserve">uzyskać </w:t>
      </w:r>
      <w:r w:rsidRPr="3DACA882" w:rsidR="4CA82EB9">
        <w:rPr>
          <w:rFonts w:ascii="Segoe UI" w:hAnsi="Segoe UI" w:cs="Segoe UI"/>
          <w:sz w:val="21"/>
          <w:szCs w:val="21"/>
        </w:rPr>
        <w:t xml:space="preserve">więcej </w:t>
      </w:r>
      <w:r w:rsidRPr="3DACA882" w:rsidR="5F035F73">
        <w:rPr>
          <w:rFonts w:ascii="Segoe UI" w:hAnsi="Segoe UI" w:cs="Segoe UI"/>
          <w:sz w:val="21"/>
          <w:szCs w:val="21"/>
        </w:rPr>
        <w:t>plus</w:t>
      </w:r>
      <w:r w:rsidRPr="3DACA882" w:rsidR="6E5FB28A">
        <w:rPr>
          <w:rFonts w:ascii="Segoe UI" w:hAnsi="Segoe UI" w:cs="Segoe UI"/>
          <w:sz w:val="21"/>
          <w:szCs w:val="21"/>
        </w:rPr>
        <w:t>ów</w:t>
      </w:r>
      <w:r w:rsidRPr="3DACA882" w:rsidR="799146ED">
        <w:rPr>
          <w:rFonts w:ascii="Segoe UI" w:hAnsi="Segoe UI" w:cs="Segoe UI"/>
          <w:sz w:val="21"/>
          <w:szCs w:val="21"/>
        </w:rPr>
        <w:t xml:space="preserve"> za aktywność na lekcji</w:t>
      </w:r>
      <w:r w:rsidRPr="3DACA882" w:rsidR="6E5FB28A">
        <w:rPr>
          <w:rFonts w:ascii="Segoe UI" w:hAnsi="Segoe UI" w:cs="Segoe UI"/>
          <w:sz w:val="21"/>
          <w:szCs w:val="21"/>
        </w:rPr>
        <w:t xml:space="preserve">, </w:t>
      </w:r>
      <w:r w:rsidRPr="3DACA882" w:rsidR="5F035F73">
        <w:rPr>
          <w:rFonts w:ascii="Segoe UI" w:hAnsi="Segoe UI" w:cs="Segoe UI"/>
          <w:sz w:val="21"/>
          <w:szCs w:val="21"/>
        </w:rPr>
        <w:t>które podniosą wartość oceny za aktywność ucznia</w:t>
      </w:r>
      <w:r w:rsidRPr="3DACA882" w:rsidR="16650618">
        <w:rPr>
          <w:rFonts w:ascii="Segoe UI" w:hAnsi="Segoe UI" w:cs="Segoe UI"/>
          <w:sz w:val="21"/>
          <w:szCs w:val="21"/>
        </w:rPr>
        <w:t xml:space="preserve"> do oceny </w:t>
      </w:r>
      <w:r w:rsidRPr="3DACA882" w:rsidR="77AF1C74">
        <w:rPr>
          <w:rFonts w:ascii="Segoe UI" w:hAnsi="Segoe UI" w:cs="Segoe UI"/>
          <w:sz w:val="21"/>
          <w:szCs w:val="21"/>
        </w:rPr>
        <w:t>celującej</w:t>
      </w:r>
      <w:r w:rsidRPr="3DACA882" w:rsidR="5F035F73">
        <w:rPr>
          <w:rFonts w:ascii="Segoe UI" w:hAnsi="Segoe UI" w:cs="Segoe UI"/>
          <w:sz w:val="21"/>
          <w:szCs w:val="21"/>
        </w:rPr>
        <w:t>.</w:t>
      </w:r>
      <w:r w:rsidRPr="3DACA882" w:rsidR="7593E6A4">
        <w:rPr>
          <w:rFonts w:ascii="Segoe UI" w:hAnsi="Segoe UI" w:cs="Segoe UI"/>
          <w:sz w:val="21"/>
          <w:szCs w:val="21"/>
        </w:rPr>
        <w:t xml:space="preserve"> </w:t>
      </w:r>
    </w:p>
    <w:p w:rsidR="5F035F73" w:rsidP="3DACA882" w:rsidRDefault="5F035F73" w14:paraId="00B11DF5" w14:textId="59FA69B3">
      <w:pPr>
        <w:pStyle w:val="Akapitzlist"/>
        <w:numPr>
          <w:ilvl w:val="0"/>
          <w:numId w:val="18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3DACA882" w:rsidR="5F035F73">
        <w:rPr>
          <w:rFonts w:ascii="Segoe UI" w:hAnsi="Segoe UI" w:cs="Segoe UI"/>
          <w:sz w:val="21"/>
          <w:szCs w:val="21"/>
        </w:rPr>
        <w:t xml:space="preserve">Uczeń, który otrzyma 3 minusy za aktywność na lekcji, otrzymuje równowartość oceny </w:t>
      </w:r>
      <w:r w:rsidRPr="3DACA882" w:rsidR="3396A480">
        <w:rPr>
          <w:rFonts w:ascii="Segoe UI" w:hAnsi="Segoe UI" w:cs="Segoe UI"/>
          <w:sz w:val="21"/>
          <w:szCs w:val="21"/>
        </w:rPr>
        <w:t>niedostatecznej</w:t>
      </w:r>
      <w:r w:rsidRPr="3DACA882" w:rsidR="5F035F73">
        <w:rPr>
          <w:rFonts w:ascii="Segoe UI" w:hAnsi="Segoe UI" w:cs="Segoe UI"/>
          <w:sz w:val="21"/>
          <w:szCs w:val="21"/>
        </w:rPr>
        <w:t>.</w:t>
      </w:r>
    </w:p>
    <w:p w:rsidRPr="009F7C9A" w:rsidR="007A522B" w:rsidP="00450015" w:rsidRDefault="007A522B" w14:paraId="46BC9418" w14:textId="77777777">
      <w:pPr>
        <w:pStyle w:val="Akapitzlist"/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7A522B" w:rsidP="3DACA882" w:rsidRDefault="007A522B" w14:paraId="21854547" w14:textId="2267B184">
      <w:pPr>
        <w:pStyle w:val="Akapitzlist"/>
        <w:numPr>
          <w:ilvl w:val="0"/>
          <w:numId w:val="36"/>
        </w:numPr>
        <w:pBdr>
          <w:bottom w:val="single" w:color="FF000000" w:sz="4" w:space="1"/>
        </w:pBdr>
        <w:spacing w:line="276" w:lineRule="auto"/>
        <w:rPr>
          <w:rFonts w:ascii="Segoe UI" w:hAnsi="Segoe UI" w:cs="Segoe UI"/>
          <w:b w:val="1"/>
          <w:bCs w:val="1"/>
          <w:sz w:val="21"/>
          <w:szCs w:val="21"/>
        </w:rPr>
      </w:pPr>
      <w:r w:rsidRPr="3DACA882" w:rsidR="009168CB">
        <w:rPr>
          <w:rFonts w:ascii="Segoe UI" w:hAnsi="Segoe UI" w:cs="Segoe UI"/>
          <w:b w:val="1"/>
          <w:bCs w:val="1"/>
          <w:sz w:val="21"/>
          <w:szCs w:val="21"/>
        </w:rPr>
        <w:t>Doświadczenia domowe</w:t>
      </w:r>
    </w:p>
    <w:p w:rsidRPr="009F7C9A" w:rsidR="009717F0" w:rsidP="00450015" w:rsidRDefault="009717F0" w14:paraId="10BF8605" w14:textId="7777777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Wykonywane są przez ucznia lub uczniów w domu.</w:t>
      </w:r>
    </w:p>
    <w:p w:rsidRPr="009F7C9A" w:rsidR="009717F0" w:rsidP="00450015" w:rsidRDefault="009717F0" w14:paraId="73C592A4" w14:textId="0027C33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Doświadczenia </w:t>
      </w:r>
      <w:r w:rsidRPr="009F7C9A" w:rsidR="00232008">
        <w:rPr>
          <w:rFonts w:ascii="Segoe UI" w:hAnsi="Segoe UI" w:cs="Segoe UI"/>
          <w:sz w:val="21"/>
          <w:szCs w:val="21"/>
        </w:rPr>
        <w:t xml:space="preserve">fizyczne </w:t>
      </w:r>
      <w:r w:rsidRPr="009F7C9A">
        <w:rPr>
          <w:rFonts w:ascii="Segoe UI" w:hAnsi="Segoe UI" w:cs="Segoe UI"/>
          <w:sz w:val="21"/>
          <w:szCs w:val="21"/>
        </w:rPr>
        <w:t xml:space="preserve">domowe </w:t>
      </w:r>
      <w:r w:rsidRPr="009F7C9A" w:rsidR="002912B1">
        <w:rPr>
          <w:rFonts w:ascii="Segoe UI" w:hAnsi="Segoe UI" w:cs="Segoe UI"/>
          <w:sz w:val="21"/>
          <w:szCs w:val="21"/>
        </w:rPr>
        <w:t xml:space="preserve">oceniane są </w:t>
      </w:r>
      <w:r w:rsidRPr="009F7C9A">
        <w:rPr>
          <w:rFonts w:ascii="Segoe UI" w:hAnsi="Segoe UI" w:cs="Segoe UI"/>
          <w:sz w:val="21"/>
          <w:szCs w:val="21"/>
        </w:rPr>
        <w:t xml:space="preserve">według poniższej </w:t>
      </w:r>
      <w:r w:rsidRPr="009F7C9A" w:rsidR="002912B1">
        <w:rPr>
          <w:rFonts w:ascii="Segoe UI" w:hAnsi="Segoe UI" w:cs="Segoe UI"/>
          <w:sz w:val="21"/>
          <w:szCs w:val="21"/>
        </w:rPr>
        <w:t>skali:</w:t>
      </w:r>
    </w:p>
    <w:p w:rsidRPr="009F7C9A" w:rsidR="00FB5B3F" w:rsidP="00450015" w:rsidRDefault="00FB5B3F" w14:paraId="10783021" w14:textId="77777777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ela-Siatka"/>
        <w:tblW w:w="9639" w:type="dxa"/>
        <w:jc w:val="center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5"/>
        <w:gridCol w:w="1818"/>
        <w:gridCol w:w="2576"/>
      </w:tblGrid>
      <w:tr w:rsidRPr="009F7C9A" w:rsidR="00FB5B3F" w:rsidTr="000A3507" w14:paraId="7355A241" w14:textId="77777777">
        <w:trPr>
          <w:jc w:val="center"/>
        </w:trPr>
        <w:tc>
          <w:tcPr>
            <w:tcW w:w="52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F7C9A" w:rsidR="00FB5B3F" w:rsidP="00450015" w:rsidRDefault="00FB5B3F" w14:paraId="0DCA3ED3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Procent uzyskanych punktów (%)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F7C9A" w:rsidR="00FB5B3F" w:rsidP="00450015" w:rsidRDefault="00FB5B3F" w14:paraId="22D8D44F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Ocena (w skali od 1 do 6)</w:t>
            </w:r>
          </w:p>
        </w:tc>
      </w:tr>
      <w:tr w:rsidRPr="009F7C9A" w:rsidR="00FB5B3F" w:rsidTr="000A3507" w14:paraId="166FC743" w14:textId="77777777">
        <w:trPr>
          <w:jc w:val="center"/>
        </w:trPr>
        <w:tc>
          <w:tcPr>
            <w:tcW w:w="5245" w:type="dxa"/>
            <w:tcBorders>
              <w:top w:val="single" w:color="auto" w:sz="4" w:space="0"/>
            </w:tcBorders>
            <w:vAlign w:val="center"/>
          </w:tcPr>
          <w:p w:rsidRPr="009F7C9A" w:rsidR="00FB5B3F" w:rsidP="00450015" w:rsidRDefault="00FB5B3F" w14:paraId="373E835C" w14:textId="29870664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 ÷ 54.99</w:t>
            </w:r>
          </w:p>
        </w:tc>
        <w:tc>
          <w:tcPr>
            <w:tcW w:w="1818" w:type="dxa"/>
            <w:tcBorders>
              <w:top w:val="single" w:color="auto" w:sz="4" w:space="0"/>
            </w:tcBorders>
            <w:vAlign w:val="center"/>
          </w:tcPr>
          <w:p w:rsidRPr="009F7C9A" w:rsidR="00FB5B3F" w:rsidP="00450015" w:rsidRDefault="00FB5B3F" w14:paraId="7442420D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niedostateczny</w:t>
            </w:r>
          </w:p>
        </w:tc>
        <w:tc>
          <w:tcPr>
            <w:tcW w:w="2576" w:type="dxa"/>
            <w:tcBorders>
              <w:top w:val="single" w:color="auto" w:sz="4" w:space="0"/>
            </w:tcBorders>
            <w:vAlign w:val="center"/>
          </w:tcPr>
          <w:p w:rsidRPr="009F7C9A" w:rsidR="00FB5B3F" w:rsidP="00450015" w:rsidRDefault="00FB5B3F" w14:paraId="2CECE090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</w:t>
            </w:r>
          </w:p>
        </w:tc>
      </w:tr>
      <w:tr w:rsidRPr="009F7C9A" w:rsidR="00FB5B3F" w:rsidTr="000A3507" w14:paraId="0C1FE798" w14:textId="77777777">
        <w:trPr>
          <w:jc w:val="center"/>
        </w:trPr>
        <w:tc>
          <w:tcPr>
            <w:tcW w:w="5245" w:type="dxa"/>
            <w:vAlign w:val="center"/>
          </w:tcPr>
          <w:p w:rsidRPr="009F7C9A" w:rsidR="00FB5B3F" w:rsidP="00450015" w:rsidRDefault="00FB5B3F" w14:paraId="593C0BBD" w14:textId="69CF04A8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55.00 ÷ 64.99</w:t>
            </w:r>
          </w:p>
        </w:tc>
        <w:tc>
          <w:tcPr>
            <w:tcW w:w="1818" w:type="dxa"/>
            <w:vAlign w:val="center"/>
          </w:tcPr>
          <w:p w:rsidRPr="009F7C9A" w:rsidR="00FB5B3F" w:rsidP="00450015" w:rsidRDefault="00FB5B3F" w14:paraId="6F9B268D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dopuszczający</w:t>
            </w:r>
          </w:p>
        </w:tc>
        <w:tc>
          <w:tcPr>
            <w:tcW w:w="2576" w:type="dxa"/>
            <w:vAlign w:val="center"/>
          </w:tcPr>
          <w:p w:rsidRPr="009F7C9A" w:rsidR="00FB5B3F" w:rsidP="00450015" w:rsidRDefault="00FB5B3F" w14:paraId="2E22E7B5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</w:t>
            </w:r>
          </w:p>
        </w:tc>
      </w:tr>
      <w:tr w:rsidRPr="009F7C9A" w:rsidR="00FB5B3F" w:rsidTr="000A3507" w14:paraId="0378BD8E" w14:textId="77777777">
        <w:trPr>
          <w:jc w:val="center"/>
        </w:trPr>
        <w:tc>
          <w:tcPr>
            <w:tcW w:w="5245" w:type="dxa"/>
            <w:vAlign w:val="center"/>
          </w:tcPr>
          <w:p w:rsidRPr="009F7C9A" w:rsidR="00FB5B3F" w:rsidP="00450015" w:rsidRDefault="00FB5B3F" w14:paraId="3F0467B8" w14:textId="48C3FB6E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65.00 ÷ 74.99</w:t>
            </w:r>
          </w:p>
        </w:tc>
        <w:tc>
          <w:tcPr>
            <w:tcW w:w="1818" w:type="dxa"/>
            <w:vAlign w:val="center"/>
          </w:tcPr>
          <w:p w:rsidRPr="009F7C9A" w:rsidR="00FB5B3F" w:rsidP="00450015" w:rsidRDefault="00FB5B3F" w14:paraId="270BCBD9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dostateczny</w:t>
            </w:r>
          </w:p>
        </w:tc>
        <w:tc>
          <w:tcPr>
            <w:tcW w:w="2576" w:type="dxa"/>
            <w:vAlign w:val="center"/>
          </w:tcPr>
          <w:p w:rsidRPr="009F7C9A" w:rsidR="00FB5B3F" w:rsidP="00450015" w:rsidRDefault="00FB5B3F" w14:paraId="0A97FAAF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</w:t>
            </w:r>
          </w:p>
        </w:tc>
      </w:tr>
      <w:tr w:rsidRPr="009F7C9A" w:rsidR="00FB5B3F" w:rsidTr="000A3507" w14:paraId="2655AFEF" w14:textId="77777777">
        <w:trPr>
          <w:jc w:val="center"/>
        </w:trPr>
        <w:tc>
          <w:tcPr>
            <w:tcW w:w="5245" w:type="dxa"/>
            <w:vAlign w:val="center"/>
          </w:tcPr>
          <w:p w:rsidRPr="009F7C9A" w:rsidR="00FB5B3F" w:rsidP="00450015" w:rsidRDefault="00FB5B3F" w14:paraId="4A0CA9FB" w14:textId="01E1FDC5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75.00 ÷ 84.99</w:t>
            </w:r>
          </w:p>
        </w:tc>
        <w:tc>
          <w:tcPr>
            <w:tcW w:w="1818" w:type="dxa"/>
            <w:vAlign w:val="center"/>
          </w:tcPr>
          <w:p w:rsidRPr="009F7C9A" w:rsidR="00FB5B3F" w:rsidP="00450015" w:rsidRDefault="00FB5B3F" w14:paraId="62E1E144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dobry</w:t>
            </w:r>
          </w:p>
        </w:tc>
        <w:tc>
          <w:tcPr>
            <w:tcW w:w="2576" w:type="dxa"/>
            <w:vAlign w:val="center"/>
          </w:tcPr>
          <w:p w:rsidRPr="009F7C9A" w:rsidR="00FB5B3F" w:rsidP="00450015" w:rsidRDefault="00FB5B3F" w14:paraId="0E8BDACD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</w:tc>
      </w:tr>
      <w:tr w:rsidRPr="009F7C9A" w:rsidR="00FB5B3F" w:rsidTr="000A3507" w14:paraId="1570EFA5" w14:textId="77777777">
        <w:trPr>
          <w:jc w:val="center"/>
        </w:trPr>
        <w:tc>
          <w:tcPr>
            <w:tcW w:w="5245" w:type="dxa"/>
            <w:vAlign w:val="center"/>
          </w:tcPr>
          <w:p w:rsidRPr="009F7C9A" w:rsidR="00FB5B3F" w:rsidP="00450015" w:rsidRDefault="00FB5B3F" w14:paraId="404B25E9" w14:textId="54CE0C42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85.00 ÷ 94.99</w:t>
            </w:r>
          </w:p>
        </w:tc>
        <w:tc>
          <w:tcPr>
            <w:tcW w:w="1818" w:type="dxa"/>
            <w:vAlign w:val="center"/>
          </w:tcPr>
          <w:p w:rsidRPr="009F7C9A" w:rsidR="00FB5B3F" w:rsidP="00450015" w:rsidRDefault="00FB5B3F" w14:paraId="1DFA3D6E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bardzo dobry</w:t>
            </w:r>
          </w:p>
        </w:tc>
        <w:tc>
          <w:tcPr>
            <w:tcW w:w="2576" w:type="dxa"/>
            <w:vAlign w:val="center"/>
          </w:tcPr>
          <w:p w:rsidRPr="009F7C9A" w:rsidR="00FB5B3F" w:rsidP="00450015" w:rsidRDefault="00FB5B3F" w14:paraId="24135A03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</w:t>
            </w:r>
          </w:p>
        </w:tc>
      </w:tr>
      <w:tr w:rsidRPr="009F7C9A" w:rsidR="00FB5B3F" w:rsidTr="000A3507" w14:paraId="74BA91B9" w14:textId="77777777">
        <w:trPr>
          <w:jc w:val="center"/>
        </w:trPr>
        <w:tc>
          <w:tcPr>
            <w:tcW w:w="5245" w:type="dxa"/>
            <w:vAlign w:val="center"/>
          </w:tcPr>
          <w:p w:rsidRPr="009F7C9A" w:rsidR="00FB5B3F" w:rsidP="00450015" w:rsidRDefault="00FB5B3F" w14:paraId="28A65C84" w14:textId="414C6A0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95.00 ÷ 100.00</w:t>
            </w:r>
          </w:p>
        </w:tc>
        <w:tc>
          <w:tcPr>
            <w:tcW w:w="1818" w:type="dxa"/>
            <w:vAlign w:val="center"/>
          </w:tcPr>
          <w:p w:rsidRPr="009F7C9A" w:rsidR="00FB5B3F" w:rsidP="00450015" w:rsidRDefault="00FB5B3F" w14:paraId="11380A0D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celujący</w:t>
            </w:r>
          </w:p>
        </w:tc>
        <w:tc>
          <w:tcPr>
            <w:tcW w:w="2576" w:type="dxa"/>
            <w:vAlign w:val="center"/>
          </w:tcPr>
          <w:p w:rsidRPr="009F7C9A" w:rsidR="00FB5B3F" w:rsidP="00450015" w:rsidRDefault="00FB5B3F" w14:paraId="2DE63CE3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6</w:t>
            </w:r>
          </w:p>
        </w:tc>
      </w:tr>
    </w:tbl>
    <w:p w:rsidRPr="009F7C9A" w:rsidR="00232008" w:rsidP="00450015" w:rsidRDefault="00232008" w14:paraId="081F0C1A" w14:textId="55B0B048">
      <w:pPr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9717F0" w:rsidP="00450015" w:rsidRDefault="009717F0" w14:paraId="2A1FF945" w14:textId="7566A721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Uczeń lub uczniowie, którzy nie oddadzą </w:t>
      </w:r>
      <w:r w:rsidRPr="009F7C9A" w:rsidR="007E54E6">
        <w:rPr>
          <w:rFonts w:ascii="Segoe UI" w:hAnsi="Segoe UI" w:cs="Segoe UI"/>
          <w:sz w:val="21"/>
          <w:szCs w:val="21"/>
        </w:rPr>
        <w:t xml:space="preserve">sprawozdania z </w:t>
      </w:r>
      <w:r w:rsidRPr="009F7C9A">
        <w:rPr>
          <w:rFonts w:ascii="Segoe UI" w:hAnsi="Segoe UI" w:cs="Segoe UI"/>
          <w:sz w:val="21"/>
          <w:szCs w:val="21"/>
        </w:rPr>
        <w:t xml:space="preserve">doświadczenia domowego w wyznaczonym terminie uzyskują </w:t>
      </w:r>
      <w:r w:rsidRPr="009F7C9A" w:rsidR="002912B1">
        <w:rPr>
          <w:rFonts w:ascii="Segoe UI" w:hAnsi="Segoe UI" w:cs="Segoe UI"/>
          <w:sz w:val="21"/>
          <w:szCs w:val="21"/>
        </w:rPr>
        <w:t xml:space="preserve">cząstkową </w:t>
      </w:r>
      <w:r w:rsidRPr="009F7C9A">
        <w:rPr>
          <w:rFonts w:ascii="Segoe UI" w:hAnsi="Segoe UI" w:cs="Segoe UI"/>
          <w:sz w:val="21"/>
          <w:szCs w:val="21"/>
        </w:rPr>
        <w:t xml:space="preserve">ocenę </w:t>
      </w:r>
      <w:r w:rsidRPr="009F7C9A" w:rsidR="002912B1">
        <w:rPr>
          <w:rFonts w:ascii="Segoe UI" w:hAnsi="Segoe UI" w:cs="Segoe UI"/>
          <w:sz w:val="21"/>
          <w:szCs w:val="21"/>
        </w:rPr>
        <w:t>niedostateczną.</w:t>
      </w:r>
    </w:p>
    <w:p w:rsidRPr="009F7C9A" w:rsidR="00B64B64" w:rsidP="00450015" w:rsidRDefault="00B64B64" w14:paraId="54C613D4" w14:textId="7777777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Doświadczenia domowe nie podlegają poprawie.</w:t>
      </w:r>
    </w:p>
    <w:p w:rsidRPr="009F7C9A" w:rsidR="00B64B64" w:rsidP="00450015" w:rsidRDefault="00B64B64" w14:paraId="13E702C6" w14:textId="08D0DBA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Doświadczenia domowe nie są wykonywane</w:t>
      </w:r>
      <w:r w:rsidRPr="009F7C9A" w:rsidR="00152254">
        <w:rPr>
          <w:rFonts w:ascii="Segoe UI" w:hAnsi="Segoe UI" w:cs="Segoe UI"/>
          <w:sz w:val="21"/>
          <w:szCs w:val="21"/>
        </w:rPr>
        <w:t xml:space="preserve"> na życzenie ucznia</w:t>
      </w:r>
    </w:p>
    <w:p w:rsidRPr="009F7C9A" w:rsidR="00FB5B3F" w:rsidP="00450015" w:rsidRDefault="00ED3261" w14:paraId="4F87B56A" w14:textId="50269F9A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Ocena z d</w:t>
      </w:r>
      <w:r w:rsidRPr="009F7C9A" w:rsidR="00FB5B3F">
        <w:rPr>
          <w:rFonts w:ascii="Segoe UI" w:hAnsi="Segoe UI" w:cs="Segoe UI"/>
          <w:sz w:val="21"/>
          <w:szCs w:val="21"/>
        </w:rPr>
        <w:t>oświadcz</w:t>
      </w:r>
      <w:r w:rsidRPr="009F7C9A">
        <w:rPr>
          <w:rFonts w:ascii="Segoe UI" w:hAnsi="Segoe UI" w:cs="Segoe UI"/>
          <w:sz w:val="21"/>
          <w:szCs w:val="21"/>
        </w:rPr>
        <w:t>eń fizycznych, wykonywanych</w:t>
      </w:r>
      <w:r w:rsidRPr="009F7C9A" w:rsidR="00FB5B3F">
        <w:rPr>
          <w:rFonts w:ascii="Segoe UI" w:hAnsi="Segoe UI" w:cs="Segoe UI"/>
          <w:sz w:val="21"/>
          <w:szCs w:val="21"/>
        </w:rPr>
        <w:t xml:space="preserve"> przez uczniów </w:t>
      </w:r>
      <w:r w:rsidRPr="009F7C9A">
        <w:rPr>
          <w:rFonts w:ascii="Segoe UI" w:hAnsi="Segoe UI" w:cs="Segoe UI"/>
          <w:sz w:val="21"/>
          <w:szCs w:val="21"/>
        </w:rPr>
        <w:t xml:space="preserve">(od </w:t>
      </w:r>
      <w:r w:rsidR="00C1614A">
        <w:rPr>
          <w:rFonts w:ascii="Segoe UI" w:hAnsi="Segoe UI" w:cs="Segoe UI"/>
          <w:sz w:val="21"/>
          <w:szCs w:val="21"/>
        </w:rPr>
        <w:t>2</w:t>
      </w:r>
      <w:r w:rsidRPr="009F7C9A">
        <w:rPr>
          <w:rFonts w:ascii="Segoe UI" w:hAnsi="Segoe UI" w:cs="Segoe UI"/>
          <w:sz w:val="21"/>
          <w:szCs w:val="21"/>
        </w:rPr>
        <w:t xml:space="preserve"> do 3 osób) niebędących w klasie o rozszerzeniu matematyczno-fizycznym,</w:t>
      </w:r>
      <w:r w:rsidRPr="009F7C9A" w:rsidR="00FB5B3F">
        <w:rPr>
          <w:rFonts w:ascii="Segoe UI" w:hAnsi="Segoe UI" w:cs="Segoe UI"/>
          <w:sz w:val="21"/>
          <w:szCs w:val="21"/>
        </w:rPr>
        <w:t xml:space="preserve"> </w:t>
      </w:r>
      <w:r w:rsidRPr="009F7C9A">
        <w:rPr>
          <w:rFonts w:ascii="Segoe UI" w:hAnsi="Segoe UI" w:cs="Segoe UI"/>
          <w:sz w:val="21"/>
          <w:szCs w:val="21"/>
        </w:rPr>
        <w:t xml:space="preserve">mają wagę </w:t>
      </w:r>
      <w:r w:rsidR="00C1614A">
        <w:rPr>
          <w:rFonts w:ascii="Segoe UI" w:hAnsi="Segoe UI" w:cs="Segoe UI"/>
          <w:sz w:val="21"/>
          <w:szCs w:val="21"/>
        </w:rPr>
        <w:t>6</w:t>
      </w:r>
      <w:r w:rsidRPr="009F7C9A">
        <w:rPr>
          <w:rFonts w:ascii="Segoe UI" w:hAnsi="Segoe UI" w:cs="Segoe UI"/>
          <w:sz w:val="21"/>
          <w:szCs w:val="21"/>
        </w:rPr>
        <w:t xml:space="preserve"> dzieloną przez liczbę uczniów. </w:t>
      </w:r>
    </w:p>
    <w:p w:rsidRPr="00F55A46" w:rsidR="00597A82" w:rsidP="00597A82" w:rsidRDefault="00597A82" w14:paraId="1E517AD8" w14:textId="707CB3A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Doświadczenia domowe </w:t>
      </w:r>
      <w:r w:rsidRPr="00F55A46">
        <w:rPr>
          <w:rFonts w:ascii="Segoe UI" w:hAnsi="Segoe UI" w:cs="Segoe UI"/>
          <w:sz w:val="21"/>
          <w:szCs w:val="21"/>
        </w:rPr>
        <w:t>są obowiązkowe co oznacza, że uczeń musi posiadać z nich ocenę.</w:t>
      </w:r>
    </w:p>
    <w:p w:rsidR="00412973" w:rsidP="3DACA882" w:rsidRDefault="00412973" w14:paraId="052EDBF0" w14:textId="14EC0BFE">
      <w:pPr>
        <w:pStyle w:val="Normalny"/>
        <w:spacing w:line="276" w:lineRule="auto"/>
        <w:jc w:val="both"/>
        <w:rPr>
          <w:rFonts w:ascii="Segoe UI" w:hAnsi="Segoe UI" w:eastAsia="Calibri" w:cs="Segoe UI" w:eastAsiaTheme="minorAscii"/>
          <w:sz w:val="21"/>
          <w:szCs w:val="21"/>
        </w:rPr>
      </w:pPr>
    </w:p>
    <w:p w:rsidRPr="009F7C9A" w:rsidR="00BD39B3" w:rsidP="00450015" w:rsidRDefault="00BD39B3" w14:paraId="5BFB942A" w14:textId="77777777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 xml:space="preserve">Projekty </w:t>
      </w:r>
    </w:p>
    <w:p w:rsidRPr="009F7C9A" w:rsidR="007A522B" w:rsidP="00450015" w:rsidRDefault="007A522B" w14:paraId="3D9087E7" w14:textId="77777777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9717F0" w:rsidP="00450015" w:rsidRDefault="009717F0" w14:paraId="6CBA70C6" w14:textId="7777777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Są formą aktywności ucznia, którą uczeń wykonuje w domu</w:t>
      </w:r>
      <w:r w:rsidRPr="009F7C9A" w:rsidR="003F14D9">
        <w:rPr>
          <w:rFonts w:ascii="Segoe UI" w:hAnsi="Segoe UI" w:cs="Segoe UI"/>
          <w:sz w:val="21"/>
          <w:szCs w:val="21"/>
        </w:rPr>
        <w:t xml:space="preserve"> i/lub w szkole</w:t>
      </w:r>
      <w:r w:rsidRPr="009F7C9A">
        <w:rPr>
          <w:rFonts w:ascii="Segoe UI" w:hAnsi="Segoe UI" w:cs="Segoe UI"/>
          <w:sz w:val="21"/>
          <w:szCs w:val="21"/>
        </w:rPr>
        <w:t>.</w:t>
      </w:r>
    </w:p>
    <w:p w:rsidRPr="009F7C9A" w:rsidR="009717F0" w:rsidP="00450015" w:rsidRDefault="009717F0" w14:paraId="5D892B95" w14:textId="6DC0C8B4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Uczniowie, którzy realizują projekt zobowiązani są do oddania</w:t>
      </w:r>
      <w:r w:rsidRPr="009F7C9A" w:rsidR="00152254">
        <w:rPr>
          <w:rFonts w:ascii="Segoe UI" w:hAnsi="Segoe UI" w:cs="Segoe UI"/>
          <w:sz w:val="21"/>
          <w:szCs w:val="21"/>
        </w:rPr>
        <w:t>/zaprezentowania</w:t>
      </w:r>
      <w:r w:rsidRPr="009F7C9A">
        <w:rPr>
          <w:rFonts w:ascii="Segoe UI" w:hAnsi="Segoe UI" w:cs="Segoe UI"/>
          <w:sz w:val="21"/>
          <w:szCs w:val="21"/>
        </w:rPr>
        <w:t xml:space="preserve"> go w ustalonym terminie. Niewywiązanie się </w:t>
      </w:r>
      <w:r w:rsidRPr="009F7C9A" w:rsidR="008E4394">
        <w:rPr>
          <w:rFonts w:ascii="Segoe UI" w:hAnsi="Segoe UI" w:cs="Segoe UI"/>
          <w:sz w:val="21"/>
          <w:szCs w:val="21"/>
        </w:rPr>
        <w:t xml:space="preserve">w terminie </w:t>
      </w:r>
      <w:r w:rsidRPr="009F7C9A">
        <w:rPr>
          <w:rFonts w:ascii="Segoe UI" w:hAnsi="Segoe UI" w:cs="Segoe UI"/>
          <w:sz w:val="21"/>
          <w:szCs w:val="21"/>
        </w:rPr>
        <w:t xml:space="preserve">z powierzonego zadania skutkuje </w:t>
      </w:r>
      <w:r w:rsidRPr="009F7C9A" w:rsidR="00152254">
        <w:rPr>
          <w:rFonts w:ascii="Segoe UI" w:hAnsi="Segoe UI" w:cs="Segoe UI"/>
          <w:sz w:val="21"/>
          <w:szCs w:val="21"/>
        </w:rPr>
        <w:t>uzyskaniem cząstkowej oceny</w:t>
      </w:r>
      <w:r w:rsidRPr="009F7C9A" w:rsidR="002912B1">
        <w:rPr>
          <w:rFonts w:ascii="Segoe UI" w:hAnsi="Segoe UI" w:cs="Segoe UI"/>
          <w:sz w:val="21"/>
          <w:szCs w:val="21"/>
        </w:rPr>
        <w:t xml:space="preserve"> niedostatecznej.</w:t>
      </w:r>
    </w:p>
    <w:p w:rsidRPr="009F7C9A" w:rsidR="00BD39B3" w:rsidP="00450015" w:rsidRDefault="00BD39B3" w14:paraId="7E87D456" w14:textId="77777777">
      <w:pPr>
        <w:spacing w:line="276" w:lineRule="auto"/>
        <w:jc w:val="both"/>
        <w:rPr>
          <w:rFonts w:ascii="Segoe UI" w:hAnsi="Segoe UI" w:cs="Segoe UI" w:eastAsiaTheme="minorHAnsi"/>
          <w:sz w:val="21"/>
          <w:szCs w:val="21"/>
        </w:rPr>
      </w:pPr>
    </w:p>
    <w:p w:rsidRPr="009F7C9A" w:rsidR="00E203C4" w:rsidP="00450015" w:rsidRDefault="00BD39B3" w14:paraId="7259E877" w14:textId="59C40B27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Fizykoiny</w:t>
      </w:r>
      <w:r w:rsidRPr="009F7C9A" w:rsidR="000A3507">
        <w:rPr>
          <w:rFonts w:ascii="Segoe UI" w:hAnsi="Segoe UI" w:cs="Segoe UI"/>
          <w:b/>
          <w:iCs/>
          <w:sz w:val="21"/>
          <w:szCs w:val="21"/>
        </w:rPr>
        <w:t xml:space="preserve"> – metody grywalizacji (gamifikacji)</w:t>
      </w:r>
    </w:p>
    <w:p w:rsidRPr="009F7C9A" w:rsidR="00BD39B3" w:rsidP="00450015" w:rsidRDefault="00BD39B3" w14:paraId="34C3812B" w14:textId="7796527C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BD39B3" w:rsidP="00450015" w:rsidRDefault="000A3507" w14:paraId="5CE76072" w14:textId="49F80A3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Metoda oceniania polegająca na zdobywania wirtualnych pieniędzy – </w:t>
      </w:r>
      <w:r w:rsidRPr="009F7C9A">
        <w:rPr>
          <w:rFonts w:ascii="Segoe UI" w:hAnsi="Segoe UI" w:cs="Segoe UI"/>
          <w:i/>
          <w:sz w:val="21"/>
          <w:szCs w:val="21"/>
        </w:rPr>
        <w:t>Fizykoinów</w:t>
      </w:r>
      <w:r w:rsidRPr="009F7C9A">
        <w:rPr>
          <w:rFonts w:ascii="Segoe UI" w:hAnsi="Segoe UI" w:cs="Segoe UI"/>
          <w:sz w:val="21"/>
          <w:szCs w:val="21"/>
        </w:rPr>
        <w:t xml:space="preserve"> – za poszczególne metody aktywności ucznia. Końcowa ocena będzie przeliczana procentowo zgodnie z Tabelą w punkcie XII. Wynikiem uznawanym za 100% będzie największa liczba zdobytych fizykoinów przez ucznia.</w:t>
      </w:r>
    </w:p>
    <w:p w:rsidRPr="009F7C9A" w:rsidR="00D47F89" w:rsidP="00450015" w:rsidRDefault="00D47F89" w14:paraId="5054F6BA" w14:textId="35F4BFB6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Uczniowie będą musieli wymyśleć swoje pseudonimy (nicki), które zapiszą na liście (imię, nazwisko, nick). Będą oni podlegać anonimowej przez nauczyciela ocenie, jednakże będą oni </w:t>
      </w:r>
      <w:r w:rsidRPr="009F7C9A" w:rsidR="00B64651">
        <w:rPr>
          <w:rFonts w:ascii="Segoe UI" w:hAnsi="Segoe UI" w:cs="Segoe UI"/>
          <w:sz w:val="21"/>
          <w:szCs w:val="21"/>
        </w:rPr>
        <w:t>informowani o</w:t>
      </w:r>
      <w:r w:rsidRPr="009F7C9A">
        <w:rPr>
          <w:rFonts w:ascii="Segoe UI" w:hAnsi="Segoe UI" w:cs="Segoe UI"/>
          <w:sz w:val="21"/>
          <w:szCs w:val="21"/>
        </w:rPr>
        <w:t xml:space="preserve"> stanie zgromadzonych fizykoinów za wykonywane zadania.</w:t>
      </w:r>
    </w:p>
    <w:p w:rsidRPr="009F7C9A" w:rsidR="00D47F89" w:rsidP="00450015" w:rsidRDefault="00D47F89" w14:paraId="1DC17BFC" w14:textId="4C50266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Nauczyciel minimum raz w miesiącu będzie aktualizować stan posiadanych wirtualnych pieniędzy i przedstawi</w:t>
      </w:r>
      <w:r w:rsidRPr="009F7C9A" w:rsidR="00B64651">
        <w:rPr>
          <w:rFonts w:ascii="Segoe UI" w:hAnsi="Segoe UI" w:cs="Segoe UI"/>
          <w:sz w:val="21"/>
          <w:szCs w:val="21"/>
        </w:rPr>
        <w:t>ć</w:t>
      </w:r>
      <w:r w:rsidRPr="009F7C9A">
        <w:rPr>
          <w:rFonts w:ascii="Segoe UI" w:hAnsi="Segoe UI" w:cs="Segoe UI"/>
          <w:sz w:val="21"/>
          <w:szCs w:val="21"/>
        </w:rPr>
        <w:t xml:space="preserve"> uczniom w formie tabelarycznej</w:t>
      </w:r>
      <w:r w:rsidRPr="009F7C9A" w:rsidR="00016110">
        <w:rPr>
          <w:rFonts w:ascii="Segoe UI" w:hAnsi="Segoe UI" w:cs="Segoe UI"/>
          <w:sz w:val="21"/>
          <w:szCs w:val="21"/>
        </w:rPr>
        <w:t>.</w:t>
      </w:r>
    </w:p>
    <w:p w:rsidRPr="009F7C9A" w:rsidR="000A3507" w:rsidP="00450015" w:rsidRDefault="000A3507" w14:paraId="55249450" w14:textId="7B7A3A46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Uczeń będzie mógł zdobywać fizykoiny w 4 kategoriach (tabela poniżej):</w:t>
      </w:r>
    </w:p>
    <w:p w:rsidRPr="009F7C9A" w:rsidR="007F0C79" w:rsidP="00450015" w:rsidRDefault="007F0C79" w14:paraId="7DC62A01" w14:textId="10A2430C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Końcowa ocena będzie wpisywana konkretnemu uczniowi o posiadanym przez niego nicku zgodnie z pkt. 1 z wagą 6.</w:t>
      </w:r>
    </w:p>
    <w:p w:rsidRPr="009F7C9A" w:rsidR="00B64651" w:rsidP="00450015" w:rsidRDefault="00B64651" w14:paraId="3BF2E047" w14:textId="77777777">
      <w:pPr>
        <w:pStyle w:val="Akapitzlist"/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</w:p>
    <w:tbl>
      <w:tblPr>
        <w:tblStyle w:val="Tabela-Siatka"/>
        <w:tblW w:w="9713" w:type="dxa"/>
        <w:tblLook w:val="04A0" w:firstRow="1" w:lastRow="0" w:firstColumn="1" w:lastColumn="0" w:noHBand="0" w:noVBand="1"/>
      </w:tblPr>
      <w:tblGrid>
        <w:gridCol w:w="617"/>
        <w:gridCol w:w="2154"/>
        <w:gridCol w:w="4535"/>
        <w:gridCol w:w="2407"/>
      </w:tblGrid>
      <w:tr w:rsidRPr="009F7C9A" w:rsidR="00E61759" w:rsidTr="3DACA882" w14:paraId="31755CBC" w14:textId="77777777">
        <w:tc>
          <w:tcPr>
            <w:tcW w:w="617" w:type="dxa"/>
            <w:tcMar/>
            <w:vAlign w:val="center"/>
          </w:tcPr>
          <w:p w:rsidRPr="009F7C9A" w:rsidR="000A3507" w:rsidP="00450015" w:rsidRDefault="000A3507" w14:paraId="1D3F46DA" w14:textId="24970F83">
            <w:pPr>
              <w:spacing w:line="276" w:lineRule="auto"/>
              <w:rPr>
                <w:rFonts w:ascii="Segoe UI" w:hAnsi="Segoe UI" w:cs="Segoe UI"/>
                <w:b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sz w:val="21"/>
                <w:szCs w:val="21"/>
              </w:rPr>
              <w:t>L.p.</w:t>
            </w:r>
          </w:p>
        </w:tc>
        <w:tc>
          <w:tcPr>
            <w:tcW w:w="2154" w:type="dxa"/>
            <w:tcMar/>
            <w:vAlign w:val="center"/>
          </w:tcPr>
          <w:p w:rsidRPr="009F7C9A" w:rsidR="000A3507" w:rsidP="00450015" w:rsidRDefault="000A3507" w14:paraId="1F8DE6D3" w14:textId="72FF4B33">
            <w:pPr>
              <w:spacing w:line="276" w:lineRule="auto"/>
              <w:rPr>
                <w:rFonts w:ascii="Segoe UI" w:hAnsi="Segoe UI" w:cs="Segoe UI"/>
                <w:b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sz w:val="21"/>
                <w:szCs w:val="21"/>
              </w:rPr>
              <w:t>Nazwa aktywności</w:t>
            </w:r>
          </w:p>
        </w:tc>
        <w:tc>
          <w:tcPr>
            <w:tcW w:w="4535" w:type="dxa"/>
            <w:tcMar/>
            <w:vAlign w:val="center"/>
          </w:tcPr>
          <w:p w:rsidRPr="009F7C9A" w:rsidR="000A3507" w:rsidP="00450015" w:rsidRDefault="000A3507" w14:paraId="21DCF569" w14:textId="16A8CC04">
            <w:pPr>
              <w:spacing w:line="276" w:lineRule="auto"/>
              <w:rPr>
                <w:rFonts w:ascii="Segoe UI" w:hAnsi="Segoe UI" w:cs="Segoe UI"/>
                <w:b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sz w:val="21"/>
                <w:szCs w:val="21"/>
              </w:rPr>
              <w:t>Opis aktywności</w:t>
            </w:r>
          </w:p>
        </w:tc>
        <w:tc>
          <w:tcPr>
            <w:tcW w:w="2407" w:type="dxa"/>
            <w:tcMar/>
            <w:vAlign w:val="center"/>
          </w:tcPr>
          <w:p w:rsidRPr="009F7C9A" w:rsidR="000A3507" w:rsidP="00450015" w:rsidRDefault="000A3507" w14:paraId="34BF7EEF" w14:textId="59AAE086">
            <w:pPr>
              <w:spacing w:line="276" w:lineRule="auto"/>
              <w:rPr>
                <w:rFonts w:ascii="Segoe UI" w:hAnsi="Segoe UI" w:cs="Segoe UI"/>
                <w:b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sz w:val="21"/>
                <w:szCs w:val="21"/>
              </w:rPr>
              <w:t>Liczba fizykoinów</w:t>
            </w:r>
          </w:p>
        </w:tc>
      </w:tr>
      <w:tr w:rsidRPr="009F7C9A" w:rsidR="00E61759" w:rsidTr="3DACA882" w14:paraId="5762FF50" w14:textId="77777777">
        <w:tc>
          <w:tcPr>
            <w:tcW w:w="617" w:type="dxa"/>
            <w:tcMar/>
            <w:vAlign w:val="center"/>
          </w:tcPr>
          <w:p w:rsidRPr="009F7C9A" w:rsidR="000A3507" w:rsidP="00450015" w:rsidRDefault="000A3507" w14:paraId="7E735DD4" w14:textId="0D96D4B6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1.</w:t>
            </w:r>
          </w:p>
        </w:tc>
        <w:tc>
          <w:tcPr>
            <w:tcW w:w="2154" w:type="dxa"/>
            <w:tcMar/>
            <w:vAlign w:val="center"/>
          </w:tcPr>
          <w:p w:rsidRPr="009F7C9A" w:rsidR="000A3507" w:rsidP="00450015" w:rsidRDefault="000A3507" w14:paraId="2AE37D70" w14:textId="588C180E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Tygodniówki</w:t>
            </w:r>
          </w:p>
        </w:tc>
        <w:tc>
          <w:tcPr>
            <w:tcW w:w="4535" w:type="dxa"/>
            <w:tcMar/>
            <w:vAlign w:val="center"/>
          </w:tcPr>
          <w:p w:rsidRPr="009F7C9A" w:rsidR="000A3507" w:rsidP="00450015" w:rsidRDefault="000A3507" w14:paraId="744FE90F" w14:textId="63DD100D">
            <w:pPr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 xml:space="preserve">Co tydzień każdy </w:t>
            </w:r>
            <w:r w:rsidRPr="009F7C9A" w:rsidR="00D47F89">
              <w:rPr>
                <w:rFonts w:ascii="Segoe UI" w:hAnsi="Segoe UI" w:cs="Segoe UI"/>
                <w:sz w:val="21"/>
                <w:szCs w:val="21"/>
              </w:rPr>
              <w:t>chętny</w:t>
            </w:r>
            <w:r w:rsidRPr="009F7C9A">
              <w:rPr>
                <w:rFonts w:ascii="Segoe UI" w:hAnsi="Segoe UI" w:cs="Segoe UI"/>
                <w:sz w:val="21"/>
                <w:szCs w:val="21"/>
              </w:rPr>
              <w:t xml:space="preserve"> uczeń o</w:t>
            </w:r>
            <w:r w:rsidRPr="009F7C9A" w:rsidR="00D47F89">
              <w:rPr>
                <w:rFonts w:ascii="Segoe UI" w:hAnsi="Segoe UI" w:cs="Segoe UI"/>
                <w:sz w:val="21"/>
                <w:szCs w:val="21"/>
              </w:rPr>
              <w:t>trzymuje zadanie od nauczyciela (zadania rachunkowe, opisowe).</w:t>
            </w:r>
          </w:p>
        </w:tc>
        <w:tc>
          <w:tcPr>
            <w:tcW w:w="2407" w:type="dxa"/>
            <w:tcMar/>
            <w:vAlign w:val="center"/>
          </w:tcPr>
          <w:p w:rsidRPr="009F7C9A" w:rsidR="000A3507" w:rsidP="00450015" w:rsidRDefault="000A3507" w14:paraId="38ACC735" w14:textId="5E8B791C">
            <w:pPr>
              <w:spacing w:line="276" w:lineRule="auto"/>
            </w:pPr>
            <w:r w:rsidRPr="3DACA882" w:rsidR="000A3507">
              <w:rPr>
                <w:rFonts w:ascii="Wingdings" w:hAnsi="Wingdings" w:eastAsia="Wingdings" w:cs="Wingdings"/>
                <w:color w:val="000000" w:themeColor="text1"/>
                <w:kern w:val="24"/>
                <w:sz w:val="21"/>
                <w:szCs w:val="21"/>
              </w:rPr>
              <w:t>J</w:t>
            </w:r>
            <w:r w:rsidRPr="3DACA882" w:rsidR="00D47F89">
              <w:rPr>
                <w:rFonts w:ascii="Segoe UI" w:hAnsi="Segoe UI" w:cs="Segoe UI"/>
                <w:color w:val="000000" w:themeColor="text1"/>
                <w:kern w:val="24"/>
                <w:sz w:val="21"/>
                <w:szCs w:val="21"/>
              </w:rPr>
              <w:t xml:space="preserve">  :</w:t>
            </w:r>
            <w:r w:rsidRPr="3DACA882" w:rsidR="007F0C79">
              <w:rPr>
                <w:rFonts w:ascii="Segoe UI" w:hAnsi="Segoe UI" w:cs="Segoe UI"/>
                <w:color w:val="000000" w:themeColor="text1"/>
                <w:kern w:val="24"/>
                <w:sz w:val="21"/>
                <w:szCs w:val="21"/>
              </w:rPr>
              <w:t xml:space="preserve"> 10</w:t>
            </w:r>
            <w:r w:rsidRPr="009F7C9A">
              <w:rPr>
                <w:rFonts w:ascii="Segoe UI" w:hAnsi="Segoe UI" w:cs="Segoe UI"/>
                <w:bCs/>
                <w:color w:val="000000" w:themeColor="text1"/>
                <w:kern w:val="24"/>
                <w:sz w:val="21"/>
                <w:szCs w:val="21"/>
              </w:rPr>
              <w:br/>
            </w:r>
            <w:r w:rsidRPr="3DACA882" w:rsidR="000A3507">
              <w:rPr>
                <w:rFonts w:ascii="Wingdings" w:hAnsi="Wingdings" w:eastAsia="Wingdings" w:cs="Wingdings"/>
                <w:color w:val="000000" w:themeColor="text1"/>
                <w:kern w:val="24"/>
                <w:sz w:val="21"/>
                <w:szCs w:val="21"/>
              </w:rPr>
              <w:t>L</w:t>
            </w:r>
            <w:r w:rsidRPr="3DACA882" w:rsidR="00D47F89">
              <w:rPr>
                <w:rFonts w:ascii="Segoe UI" w:hAnsi="Segoe UI" w:cs="Segoe UI"/>
                <w:color w:val="000000" w:themeColor="text1"/>
                <w:kern w:val="24"/>
                <w:sz w:val="21"/>
                <w:szCs w:val="21"/>
              </w:rPr>
              <w:t xml:space="preserve">  :</w:t>
            </w:r>
            <w:r w:rsidRPr="3DACA882" w:rsidR="007F0C79">
              <w:rPr>
                <w:rFonts w:ascii="Segoe UI" w:hAnsi="Segoe UI" w:cs="Segoe UI"/>
                <w:color w:val="000000" w:themeColor="text1"/>
                <w:kern w:val="24"/>
                <w:sz w:val="21"/>
                <w:szCs w:val="21"/>
              </w:rPr>
              <w:t xml:space="preserve"> 2</w:t>
            </w:r>
            <w:r w:rsidRPr="3DACA882" w:rsidR="00D47F89">
              <w:rPr>
                <w:rFonts w:ascii="Segoe UI" w:hAnsi="Segoe UI" w:cs="Segoe UI"/>
                <w:color w:val="000000" w:themeColor="text1"/>
                <w:kern w:val="24"/>
                <w:sz w:val="21"/>
                <w:szCs w:val="21"/>
              </w:rPr>
              <w:t xml:space="preserve"> lub 0</w:t>
            </w:r>
          </w:p>
        </w:tc>
      </w:tr>
      <w:tr w:rsidRPr="009F7C9A" w:rsidR="00E61759" w:rsidTr="3DACA882" w14:paraId="2B3195AB" w14:textId="77777777">
        <w:tc>
          <w:tcPr>
            <w:tcW w:w="617" w:type="dxa"/>
            <w:tcMar/>
            <w:vAlign w:val="center"/>
          </w:tcPr>
          <w:p w:rsidRPr="009F7C9A" w:rsidR="000A3507" w:rsidP="00450015" w:rsidRDefault="000A3507" w14:paraId="0BE98FB6" w14:textId="03E1D6CE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2.</w:t>
            </w:r>
          </w:p>
        </w:tc>
        <w:tc>
          <w:tcPr>
            <w:tcW w:w="2154" w:type="dxa"/>
            <w:tcMar/>
            <w:vAlign w:val="center"/>
          </w:tcPr>
          <w:p w:rsidRPr="009F7C9A" w:rsidR="000A3507" w:rsidP="00450015" w:rsidRDefault="00F32D1C" w14:paraId="1A3ADEF5" w14:textId="5FA350E1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G</w:t>
            </w:r>
            <w:r w:rsidRPr="009F7C9A" w:rsidR="000A3507">
              <w:rPr>
                <w:rFonts w:ascii="Segoe UI" w:hAnsi="Segoe UI" w:cs="Segoe UI"/>
                <w:sz w:val="21"/>
                <w:szCs w:val="21"/>
              </w:rPr>
              <w:t>ifty</w:t>
            </w:r>
          </w:p>
        </w:tc>
        <w:tc>
          <w:tcPr>
            <w:tcW w:w="4535" w:type="dxa"/>
            <w:tcMar/>
            <w:vAlign w:val="center"/>
          </w:tcPr>
          <w:p w:rsidRPr="009F7C9A" w:rsidR="000A3507" w:rsidP="00450015" w:rsidRDefault="00D47F89" w14:paraId="6472C4CF" w14:textId="12BD2583">
            <w:pPr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 xml:space="preserve">Uczeń będzie miał szansę zdobyć fizykoiny poprzez zajęcie odpowiedniego miejsca w miniquizie online </w:t>
            </w:r>
            <w:r w:rsidRPr="009F7C9A" w:rsidR="00E61759">
              <w:rPr>
                <w:rFonts w:ascii="Segoe UI" w:hAnsi="Segoe UI" w:cs="Segoe UI"/>
                <w:sz w:val="21"/>
                <w:szCs w:val="21"/>
              </w:rPr>
              <w:t>na stronie:</w:t>
            </w:r>
            <w:r w:rsidRPr="009F7C9A" w:rsidR="007B3A73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9F7C9A">
              <w:rPr>
                <w:rFonts w:ascii="Segoe UI" w:hAnsi="Segoe UI" w:cs="Segoe UI"/>
                <w:i/>
                <w:sz w:val="21"/>
                <w:szCs w:val="21"/>
              </w:rPr>
              <w:t>www.menti.com</w:t>
            </w:r>
          </w:p>
          <w:p w:rsidRPr="009F7C9A" w:rsidR="00D47F89" w:rsidP="00450015" w:rsidRDefault="00D47F89" w14:paraId="5F882C6D" w14:textId="43296D04">
            <w:pPr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Uczeń otrzyma informacje 24 godziny przed na platformie Teams o prognozowanym miniquizie.</w:t>
            </w:r>
          </w:p>
        </w:tc>
        <w:tc>
          <w:tcPr>
            <w:tcW w:w="2407" w:type="dxa"/>
            <w:tcMar/>
            <w:vAlign w:val="center"/>
          </w:tcPr>
          <w:p w:rsidRPr="009F7C9A" w:rsidR="000A3507" w:rsidP="00450015" w:rsidRDefault="007F0C79" w14:paraId="10BCA8C4" w14:textId="4640FC6D">
            <w:pPr>
              <w:pStyle w:val="NormalnyWeb"/>
              <w:spacing w:before="0" w:beforeAutospacing="0" w:after="0" w:afterAutospacing="0"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1 miejsce – 4</w:t>
            </w:r>
            <w:r w:rsidRPr="009F7C9A" w:rsidR="000A3507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0</w:t>
            </w:r>
          </w:p>
          <w:p w:rsidRPr="009F7C9A" w:rsidR="000A3507" w:rsidP="00450015" w:rsidRDefault="007F0C79" w14:paraId="30A32BC4" w14:textId="4D685377">
            <w:pPr>
              <w:pStyle w:val="NormalnyWeb"/>
              <w:spacing w:before="0" w:beforeAutospacing="0" w:after="0" w:afterAutospacing="0"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2 miejsce – 3</w:t>
            </w:r>
            <w:r w:rsidRPr="009F7C9A" w:rsidR="000A3507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0</w:t>
            </w:r>
          </w:p>
          <w:p w:rsidRPr="009F7C9A" w:rsidR="000A3507" w:rsidP="00450015" w:rsidRDefault="007F0C79" w14:paraId="7ED2B965" w14:textId="6600E45F">
            <w:pPr>
              <w:pStyle w:val="NormalnyWeb"/>
              <w:spacing w:before="0" w:beforeAutospacing="0" w:after="0" w:afterAutospacing="0"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3 miejsce – 20</w:t>
            </w:r>
          </w:p>
          <w:p w:rsidRPr="009F7C9A" w:rsidR="000A3507" w:rsidP="00450015" w:rsidRDefault="00D47F89" w14:paraId="751F448F" w14:textId="6C29C63A">
            <w:pPr>
              <w:pStyle w:val="NormalnyWeb"/>
              <w:spacing w:before="0" w:beforeAutospacing="0" w:after="0" w:afterAutospacing="0"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4-5 miejsce – 10</w:t>
            </w:r>
          </w:p>
          <w:p w:rsidRPr="009F7C9A" w:rsidR="000A3507" w:rsidP="00450015" w:rsidRDefault="000A3507" w14:paraId="061D401F" w14:textId="19A68CEB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6-10 miejsce – 5</w:t>
            </w:r>
          </w:p>
        </w:tc>
      </w:tr>
      <w:tr w:rsidRPr="009F7C9A" w:rsidR="00E61759" w:rsidTr="3DACA882" w14:paraId="7B8670CF" w14:textId="77777777">
        <w:tc>
          <w:tcPr>
            <w:tcW w:w="617" w:type="dxa"/>
            <w:tcMar/>
            <w:vAlign w:val="center"/>
          </w:tcPr>
          <w:p w:rsidRPr="009F7C9A" w:rsidR="000A3507" w:rsidP="00450015" w:rsidRDefault="000A3507" w14:paraId="284781A3" w14:textId="6F287090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3.</w:t>
            </w:r>
          </w:p>
        </w:tc>
        <w:tc>
          <w:tcPr>
            <w:tcW w:w="2154" w:type="dxa"/>
            <w:tcMar/>
            <w:vAlign w:val="center"/>
          </w:tcPr>
          <w:p w:rsidRPr="009F7C9A" w:rsidR="000A3507" w:rsidP="00450015" w:rsidRDefault="000A3507" w14:paraId="5A450CC0" w14:textId="78E5194E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Misje</w:t>
            </w:r>
          </w:p>
        </w:tc>
        <w:tc>
          <w:tcPr>
            <w:tcW w:w="4535" w:type="dxa"/>
            <w:tcMar/>
            <w:vAlign w:val="center"/>
          </w:tcPr>
          <w:p w:rsidRPr="009F7C9A" w:rsidR="000A3507" w:rsidP="00450015" w:rsidRDefault="00E61759" w14:paraId="260706FB" w14:textId="195304B9">
            <w:pPr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 xml:space="preserve">Każdy chętny uczeń </w:t>
            </w:r>
            <w:r w:rsidRPr="009F7C9A" w:rsidR="007F0C79">
              <w:rPr>
                <w:rFonts w:ascii="Segoe UI" w:hAnsi="Segoe UI" w:cs="Segoe UI"/>
                <w:sz w:val="21"/>
                <w:szCs w:val="21"/>
              </w:rPr>
              <w:t>będzie miał możliwość uzyskania dodatkowych fizykoinów za doświadczenie domowe (np. projekt</w:t>
            </w:r>
            <w:r w:rsidRPr="009F7C9A">
              <w:rPr>
                <w:rFonts w:ascii="Segoe UI" w:hAnsi="Segoe UI" w:cs="Segoe UI"/>
                <w:sz w:val="21"/>
                <w:szCs w:val="21"/>
              </w:rPr>
              <w:t xml:space="preserve"> – esej, prezentacj</w:t>
            </w:r>
            <w:r w:rsidRPr="009F7C9A" w:rsidR="007F0C79">
              <w:rPr>
                <w:rFonts w:ascii="Segoe UI" w:hAnsi="Segoe UI" w:cs="Segoe UI"/>
                <w:sz w:val="21"/>
                <w:szCs w:val="21"/>
              </w:rPr>
              <w:t>a, inscenizacja, wynalazek itp.) lub po seminariach (metoda Jigsaw).</w:t>
            </w:r>
          </w:p>
        </w:tc>
        <w:tc>
          <w:tcPr>
            <w:tcW w:w="2407" w:type="dxa"/>
            <w:tcMar/>
            <w:vAlign w:val="center"/>
          </w:tcPr>
          <w:p w:rsidRPr="009F7C9A" w:rsidR="000A3507" w:rsidP="00450015" w:rsidRDefault="000A3507" w14:paraId="76A38DDE" w14:textId="593BC8D4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Max 100</w:t>
            </w:r>
          </w:p>
        </w:tc>
      </w:tr>
      <w:tr w:rsidRPr="009F7C9A" w:rsidR="00E61759" w:rsidTr="3DACA882" w14:paraId="2428A792" w14:textId="77777777">
        <w:tc>
          <w:tcPr>
            <w:tcW w:w="617" w:type="dxa"/>
            <w:tcMar/>
            <w:vAlign w:val="center"/>
          </w:tcPr>
          <w:p w:rsidRPr="009F7C9A" w:rsidR="000A3507" w:rsidP="00450015" w:rsidRDefault="000A3507" w14:paraId="6FA2BC71" w14:textId="4C6F66AE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4.</w:t>
            </w:r>
          </w:p>
        </w:tc>
        <w:tc>
          <w:tcPr>
            <w:tcW w:w="2154" w:type="dxa"/>
            <w:tcMar/>
            <w:vAlign w:val="center"/>
          </w:tcPr>
          <w:p w:rsidRPr="009F7C9A" w:rsidR="000A3507" w:rsidP="00450015" w:rsidRDefault="000A3507" w14:paraId="51243602" w14:textId="2E0327E8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Pojedynek</w:t>
            </w:r>
          </w:p>
        </w:tc>
        <w:tc>
          <w:tcPr>
            <w:tcW w:w="4535" w:type="dxa"/>
            <w:tcMar/>
            <w:vAlign w:val="center"/>
          </w:tcPr>
          <w:p w:rsidRPr="009F7C9A" w:rsidR="000A3507" w:rsidP="00450015" w:rsidRDefault="007F0C79" w14:paraId="7538C769" w14:textId="0073439A">
            <w:pPr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Na koniec semestru, uczniowie piszą test z całego przerobionego materiału w semestrze.</w:t>
            </w:r>
          </w:p>
        </w:tc>
        <w:tc>
          <w:tcPr>
            <w:tcW w:w="2407" w:type="dxa"/>
            <w:tcMar/>
            <w:vAlign w:val="center"/>
          </w:tcPr>
          <w:p w:rsidRPr="009F7C9A" w:rsidR="000A3507" w:rsidP="00450015" w:rsidRDefault="000A3507" w14:paraId="65945085" w14:textId="77777777">
            <w:pPr>
              <w:pStyle w:val="NormalnyWeb"/>
              <w:spacing w:before="0" w:beforeAutospacing="0" w:after="0" w:afterAutospacing="0"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1 miejsce – 200</w:t>
            </w:r>
          </w:p>
          <w:p w:rsidRPr="009F7C9A" w:rsidR="000A3507" w:rsidP="00450015" w:rsidRDefault="000A3507" w14:paraId="05E1E08D" w14:textId="7A06C3B9">
            <w:pPr>
              <w:pStyle w:val="NormalnyWeb"/>
              <w:spacing w:before="0" w:beforeAutospacing="0" w:after="0" w:afterAutospacing="0"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2 miejsce – 1</w:t>
            </w:r>
            <w:r w:rsidRPr="009F7C9A" w:rsidR="007F0C79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75</w:t>
            </w:r>
          </w:p>
          <w:p w:rsidRPr="009F7C9A" w:rsidR="000A3507" w:rsidP="00450015" w:rsidRDefault="007F0C79" w14:paraId="457039B8" w14:textId="2578D1F0">
            <w:pPr>
              <w:pStyle w:val="NormalnyWeb"/>
              <w:spacing w:before="0" w:beforeAutospacing="0" w:after="0" w:afterAutospacing="0"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3 miejsce – 15</w:t>
            </w:r>
            <w:r w:rsidRPr="009F7C9A" w:rsidR="000A3507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0</w:t>
            </w:r>
          </w:p>
          <w:p w:rsidRPr="009F7C9A" w:rsidR="007F0C79" w:rsidP="00450015" w:rsidRDefault="007F0C79" w14:paraId="6FFD127A" w14:textId="4727C304">
            <w:pPr>
              <w:pStyle w:val="NormalnyWeb"/>
              <w:spacing w:before="0" w:beforeAutospacing="0" w:after="0" w:afterAutospacing="0" w:line="276" w:lineRule="auto"/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4-5 miejsce – 10</w:t>
            </w:r>
            <w:r w:rsidRPr="009F7C9A" w:rsidR="000A3507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0</w:t>
            </w:r>
          </w:p>
          <w:p w:rsidRPr="009F7C9A" w:rsidR="000A3507" w:rsidP="00450015" w:rsidRDefault="007F0C79" w14:paraId="1E46FB70" w14:textId="271AB15E">
            <w:pPr>
              <w:spacing w:line="276" w:lineRule="auto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dark1"/>
                <w:kern w:val="24"/>
                <w:sz w:val="21"/>
                <w:szCs w:val="21"/>
              </w:rPr>
              <w:t>6-10 miejsce – 50</w:t>
            </w:r>
          </w:p>
        </w:tc>
      </w:tr>
    </w:tbl>
    <w:p w:rsidRPr="009F7C9A" w:rsidR="00BD39B3" w:rsidP="00450015" w:rsidRDefault="00BD39B3" w14:paraId="7159EC75" w14:textId="48D942C7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="00450015" w:rsidP="00450015" w:rsidRDefault="00450015" w14:paraId="51E39875" w14:textId="1AFECAA6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="009F7C9A" w:rsidP="00450015" w:rsidRDefault="009F7C9A" w14:paraId="3BB0FC99" w14:textId="0FD75F90">
      <w:pPr>
        <w:spacing w:line="276" w:lineRule="auto"/>
        <w:rPr>
          <w:rFonts w:ascii="Segoe UI" w:hAnsi="Segoe UI" w:cs="Segoe UI"/>
          <w:sz w:val="21"/>
          <w:szCs w:val="21"/>
        </w:rPr>
      </w:pPr>
    </w:p>
    <w:p w:rsidRPr="009F7C9A" w:rsidR="009168CB" w:rsidP="00450015" w:rsidRDefault="009168CB" w14:paraId="78BE4ECD" w14:textId="20797B7E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Oceniania uczniów o specjalnych potrzebach edukacyjnych</w:t>
      </w:r>
    </w:p>
    <w:p w:rsidRPr="009F7C9A" w:rsidR="0036601F" w:rsidP="00450015" w:rsidRDefault="0036601F" w14:paraId="04E1D6CF" w14:textId="77777777">
      <w:pPr>
        <w:pStyle w:val="Akapitzlist"/>
        <w:spacing w:line="276" w:lineRule="auto"/>
        <w:ind w:left="0"/>
        <w:jc w:val="both"/>
        <w:rPr>
          <w:rFonts w:ascii="Segoe UI" w:hAnsi="Segoe UI" w:cs="Segoe UI"/>
          <w:sz w:val="21"/>
          <w:szCs w:val="21"/>
        </w:rPr>
      </w:pPr>
    </w:p>
    <w:p w:rsidRPr="009F7C9A" w:rsidR="00864160" w:rsidP="00450015" w:rsidRDefault="00864160" w14:paraId="4F1901C8" w14:textId="7777777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Biorąc pod uwagę indywidualne możliwości poszczególnych uczniów oraz dysfunkcje, które sprawiają, że niektórzy uczniowie mogą mieć kłopoty z przyswajaniem wiedzy, rozumieniem, bądź koncentracją uwagi, należy liczyć się z koniecznością dostosowania warunków otrzymywania ocen do poszczególnych uczniów.  </w:t>
      </w:r>
    </w:p>
    <w:p w:rsidRPr="009F7C9A" w:rsidR="00864160" w:rsidP="00450015" w:rsidRDefault="00864160" w14:paraId="2369F61F" w14:textId="1147619F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Podstawą oceniania jest dostosowanie w zakresie formy i treści wymagań do indywidualnych możliwości ucznia. </w:t>
      </w:r>
    </w:p>
    <w:p w:rsidRPr="009F7C9A" w:rsidR="00864160" w:rsidP="00450015" w:rsidRDefault="00864160" w14:paraId="1A7DD27C" w14:textId="08761CD7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W ocenianiu nauczyciel uwzględnia i stosuje zalecenia lekarza i/lub PPP odnoszące się do procesu sprawdzania osiągnięć szkolnych ucznia, m.in.: </w:t>
      </w:r>
    </w:p>
    <w:p w:rsidRPr="009F7C9A" w:rsidR="00864160" w:rsidP="00450015" w:rsidRDefault="00864160" w14:paraId="4235D6B6" w14:textId="7777777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wydłużenie (do 10 %) czasu pisania sprawdzianów i prac klasowych na życzenie ucznia   </w:t>
      </w:r>
    </w:p>
    <w:p w:rsidRPr="009F7C9A" w:rsidR="00864160" w:rsidP="00450015" w:rsidRDefault="00864160" w14:paraId="7A666050" w14:textId="32672870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przydzielanie dodatkowych zadań w celu przećwiczenia omawianego materiału  </w:t>
      </w:r>
    </w:p>
    <w:p w:rsidRPr="009F7C9A" w:rsidR="00864160" w:rsidP="00450015" w:rsidRDefault="00864160" w14:paraId="7611A16F" w14:textId="464FDFEC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indywidualne konsultacje w czasie ustalonym wspólnie przez nauczyciela i ucznia    </w:t>
      </w:r>
    </w:p>
    <w:p w:rsidRPr="009F7C9A" w:rsidR="00864160" w:rsidP="00450015" w:rsidRDefault="00864160" w14:paraId="2E60D55A" w14:textId="31A62D8F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możliwość zadania dodatkowej pracy i otrzymania dodatkowej oceny motywującej  </w:t>
      </w:r>
    </w:p>
    <w:p w:rsidRPr="009F7C9A" w:rsidR="00864160" w:rsidP="00450015" w:rsidRDefault="00864160" w14:paraId="51CBCC88" w14:textId="64FA911C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zaangażowanie w prace zespołowe</w:t>
      </w:r>
    </w:p>
    <w:p w:rsidRPr="009F7C9A" w:rsidR="00864160" w:rsidP="00450015" w:rsidRDefault="00864160" w14:paraId="003F9C23" w14:textId="3313ACE9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zmiana metody sprawdzania wiedzy dostosowana do potrzeb ucznia</w:t>
      </w:r>
    </w:p>
    <w:p w:rsidRPr="009F7C9A" w:rsidR="009E56A3" w:rsidP="00450015" w:rsidRDefault="009E56A3" w14:paraId="66A62CB8" w14:textId="77777777">
      <w:pPr>
        <w:pStyle w:val="Akapitzlist"/>
        <w:spacing w:line="276" w:lineRule="auto"/>
        <w:ind w:left="0"/>
        <w:jc w:val="both"/>
        <w:rPr>
          <w:rFonts w:ascii="Segoe UI" w:hAnsi="Segoe UI" w:cs="Segoe UI"/>
          <w:sz w:val="21"/>
          <w:szCs w:val="21"/>
        </w:rPr>
      </w:pPr>
    </w:p>
    <w:p w:rsidRPr="009F7C9A" w:rsidR="009168CB" w:rsidP="00450015" w:rsidRDefault="009168CB" w14:paraId="2BE76B9F" w14:textId="4A18236B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Oceniania uczniów deklarujących zdawanie matury z fizyki na poziomie rozszerzonym</w:t>
      </w:r>
    </w:p>
    <w:p w:rsidRPr="009F7C9A" w:rsidR="00D4439A" w:rsidP="00450015" w:rsidRDefault="00D4439A" w14:paraId="44913953" w14:textId="77777777">
      <w:pPr>
        <w:pStyle w:val="Default"/>
        <w:spacing w:line="276" w:lineRule="auto"/>
        <w:jc w:val="both"/>
        <w:rPr>
          <w:rFonts w:ascii="Segoe UI" w:hAnsi="Segoe UI" w:eastAsia="Times New Roman" w:cs="Segoe UI"/>
          <w:color w:val="auto"/>
          <w:sz w:val="21"/>
          <w:szCs w:val="21"/>
          <w:lang w:eastAsia="pl-PL"/>
        </w:rPr>
      </w:pPr>
    </w:p>
    <w:p w:rsidRPr="009F7C9A" w:rsidR="00D4439A" w:rsidP="00450015" w:rsidRDefault="0015468F" w14:paraId="1250F089" w14:textId="238E4329">
      <w:pPr>
        <w:pStyle w:val="Default"/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W celu optymalnego przygotowania kandydatów do zdawania matury z </w:t>
      </w:r>
      <w:r w:rsidRPr="009F7C9A" w:rsidR="00917A16">
        <w:rPr>
          <w:rFonts w:ascii="Segoe UI" w:hAnsi="Segoe UI" w:cs="Segoe UI"/>
          <w:sz w:val="21"/>
          <w:szCs w:val="21"/>
        </w:rPr>
        <w:t>fizyki</w:t>
      </w:r>
      <w:r w:rsidRPr="009F7C9A">
        <w:rPr>
          <w:rFonts w:ascii="Segoe UI" w:hAnsi="Segoe UI" w:cs="Segoe UI"/>
          <w:sz w:val="21"/>
          <w:szCs w:val="21"/>
        </w:rPr>
        <w:t xml:space="preserve"> zarówno na poziomie podstawowym i rozszerzonym uczniowie </w:t>
      </w:r>
    </w:p>
    <w:p w:rsidRPr="009F7C9A" w:rsidR="00D4439A" w:rsidP="00450015" w:rsidRDefault="00D4439A" w14:paraId="462860E8" w14:textId="77777777">
      <w:pPr>
        <w:pStyle w:val="Default"/>
        <w:spacing w:line="276" w:lineRule="auto"/>
        <w:jc w:val="both"/>
        <w:rPr>
          <w:rFonts w:ascii="Segoe UI" w:hAnsi="Segoe UI" w:cs="Segoe UI"/>
          <w:sz w:val="21"/>
          <w:szCs w:val="21"/>
        </w:rPr>
      </w:pPr>
    </w:p>
    <w:p w:rsidRPr="009F7C9A" w:rsidR="0015468F" w:rsidP="00450015" w:rsidRDefault="00537A45" w14:paraId="161A7369" w14:textId="68E12E03">
      <w:pPr>
        <w:pStyle w:val="Default"/>
        <w:numPr>
          <w:ilvl w:val="0"/>
          <w:numId w:val="26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Uczniowie </w:t>
      </w:r>
      <w:r w:rsidRPr="009F7C9A" w:rsidR="0015468F">
        <w:rPr>
          <w:rFonts w:ascii="Segoe UI" w:hAnsi="Segoe UI" w:cs="Segoe UI"/>
          <w:sz w:val="21"/>
          <w:szCs w:val="21"/>
        </w:rPr>
        <w:t xml:space="preserve">zobligowani </w:t>
      </w:r>
      <w:r w:rsidRPr="009F7C9A">
        <w:rPr>
          <w:rFonts w:ascii="Segoe UI" w:hAnsi="Segoe UI" w:cs="Segoe UI"/>
          <w:sz w:val="21"/>
          <w:szCs w:val="21"/>
        </w:rPr>
        <w:t xml:space="preserve">są </w:t>
      </w:r>
      <w:r w:rsidRPr="009F7C9A" w:rsidR="0015468F">
        <w:rPr>
          <w:rFonts w:ascii="Segoe UI" w:hAnsi="Segoe UI" w:cs="Segoe UI"/>
          <w:sz w:val="21"/>
          <w:szCs w:val="21"/>
        </w:rPr>
        <w:t xml:space="preserve">do napisania </w:t>
      </w:r>
      <w:r w:rsidRPr="009F7C9A">
        <w:rPr>
          <w:rFonts w:ascii="Segoe UI" w:hAnsi="Segoe UI" w:cs="Segoe UI"/>
          <w:sz w:val="21"/>
          <w:szCs w:val="21"/>
        </w:rPr>
        <w:t>zaplanowanych przez nauczyciela w danym roku szkolnym</w:t>
      </w:r>
      <w:r w:rsidRPr="009F7C9A" w:rsidR="0015468F">
        <w:rPr>
          <w:rFonts w:ascii="Segoe UI" w:hAnsi="Segoe UI" w:cs="Segoe UI"/>
          <w:sz w:val="21"/>
          <w:szCs w:val="21"/>
        </w:rPr>
        <w:t xml:space="preserve"> </w:t>
      </w:r>
      <w:r w:rsidRPr="009F7C9A" w:rsidR="00C84B5E">
        <w:rPr>
          <w:rFonts w:ascii="Segoe UI" w:hAnsi="Segoe UI" w:cs="Segoe UI"/>
          <w:sz w:val="21"/>
          <w:szCs w:val="21"/>
        </w:rPr>
        <w:t>sprawdzianów oraz próbnych matur</w:t>
      </w:r>
      <w:r w:rsidRPr="009F7C9A" w:rsidR="0015468F">
        <w:rPr>
          <w:rFonts w:ascii="Segoe UI" w:hAnsi="Segoe UI" w:cs="Segoe UI"/>
          <w:sz w:val="21"/>
          <w:szCs w:val="21"/>
        </w:rPr>
        <w:t>, które podlegają ocenie zgodnie z WSO</w:t>
      </w:r>
      <w:r w:rsidRPr="009F7C9A" w:rsidR="00C84B5E">
        <w:rPr>
          <w:rFonts w:ascii="Segoe UI" w:hAnsi="Segoe UI" w:cs="Segoe UI"/>
          <w:sz w:val="21"/>
          <w:szCs w:val="21"/>
        </w:rPr>
        <w:t>.</w:t>
      </w:r>
    </w:p>
    <w:p w:rsidRPr="009F7C9A" w:rsidR="005E0383" w:rsidP="00450015" w:rsidRDefault="005E0383" w14:paraId="214FB3D2" w14:textId="3DC4845C">
      <w:pPr>
        <w:pStyle w:val="Default"/>
        <w:numPr>
          <w:ilvl w:val="0"/>
          <w:numId w:val="26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Każdy uczeń deklarujący zdawanie matury z fizyki jest zobowiązany do oddania </w:t>
      </w:r>
      <w:r w:rsidRPr="009F7C9A" w:rsidR="00183EA2">
        <w:rPr>
          <w:rFonts w:ascii="Segoe UI" w:hAnsi="Segoe UI" w:cs="Segoe UI"/>
          <w:sz w:val="21"/>
          <w:szCs w:val="21"/>
        </w:rPr>
        <w:t>w wyznaczonych przez nauczyciela terminach dodatkowych prac maturalnych. Prace te p</w:t>
      </w:r>
      <w:r w:rsidRPr="009F7C9A" w:rsidR="00AC791A">
        <w:rPr>
          <w:rFonts w:ascii="Segoe UI" w:hAnsi="Segoe UI" w:cs="Segoe UI"/>
          <w:sz w:val="21"/>
          <w:szCs w:val="21"/>
        </w:rPr>
        <w:t>odlegają ocenianiu</w:t>
      </w:r>
      <w:r w:rsidRPr="009F7C9A" w:rsidR="00183EA2">
        <w:rPr>
          <w:rFonts w:ascii="Segoe UI" w:hAnsi="Segoe UI" w:cs="Segoe UI"/>
          <w:sz w:val="21"/>
          <w:szCs w:val="21"/>
        </w:rPr>
        <w:t xml:space="preserve"> zgodnie z kryteriami zawartymi </w:t>
      </w:r>
      <w:r w:rsidRPr="009F7C9A" w:rsidR="00183EA2">
        <w:rPr>
          <w:rFonts w:ascii="Segoe UI" w:hAnsi="Segoe UI" w:cs="Segoe UI"/>
          <w:bCs/>
          <w:iCs/>
          <w:sz w:val="21"/>
          <w:szCs w:val="21"/>
        </w:rPr>
        <w:t>w pkt. V</w:t>
      </w:r>
      <w:r w:rsidRPr="009F7C9A" w:rsidR="002E3964">
        <w:rPr>
          <w:rFonts w:ascii="Segoe UI" w:hAnsi="Segoe UI" w:cs="Segoe UI"/>
          <w:bCs/>
          <w:iCs/>
          <w:sz w:val="21"/>
          <w:szCs w:val="21"/>
        </w:rPr>
        <w:t>III</w:t>
      </w:r>
      <w:r w:rsidRPr="009F7C9A" w:rsidR="00183EA2">
        <w:rPr>
          <w:rFonts w:ascii="Segoe UI" w:hAnsi="Segoe UI" w:cs="Segoe UI"/>
          <w:b/>
          <w:i/>
          <w:sz w:val="21"/>
          <w:szCs w:val="21"/>
        </w:rPr>
        <w:t xml:space="preserve">. </w:t>
      </w:r>
      <w:r w:rsidRPr="009F7C9A" w:rsidR="00183EA2">
        <w:rPr>
          <w:rFonts w:ascii="Segoe UI" w:hAnsi="Segoe UI" w:cs="Segoe UI"/>
          <w:bCs/>
          <w:iCs/>
          <w:sz w:val="21"/>
          <w:szCs w:val="21"/>
        </w:rPr>
        <w:t>Prace domowe</w:t>
      </w:r>
      <w:r w:rsidRPr="009F7C9A" w:rsidR="00183EA2">
        <w:rPr>
          <w:rFonts w:ascii="Segoe UI" w:hAnsi="Segoe UI" w:cs="Segoe UI"/>
          <w:b/>
          <w:i/>
          <w:sz w:val="21"/>
          <w:szCs w:val="21"/>
        </w:rPr>
        <w:t xml:space="preserve"> </w:t>
      </w:r>
      <w:r w:rsidRPr="009F7C9A" w:rsidR="00183EA2">
        <w:rPr>
          <w:rFonts w:ascii="Segoe UI" w:hAnsi="Segoe UI" w:cs="Segoe UI"/>
          <w:sz w:val="21"/>
          <w:szCs w:val="21"/>
        </w:rPr>
        <w:t>niniejszego dokumentu.</w:t>
      </w:r>
    </w:p>
    <w:p w:rsidRPr="009F7C9A" w:rsidR="0015468F" w:rsidP="00450015" w:rsidRDefault="0015468F" w14:paraId="34691F2E" w14:textId="771B99D2">
      <w:pPr>
        <w:pStyle w:val="Default"/>
        <w:numPr>
          <w:ilvl w:val="0"/>
          <w:numId w:val="26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Uczniowie deklarujący wybór </w:t>
      </w:r>
      <w:r w:rsidRPr="009F7C9A" w:rsidR="007B4EA7">
        <w:rPr>
          <w:rFonts w:ascii="Segoe UI" w:hAnsi="Segoe UI" w:cs="Segoe UI"/>
          <w:sz w:val="21"/>
          <w:szCs w:val="21"/>
        </w:rPr>
        <w:t xml:space="preserve">fizyki </w:t>
      </w:r>
      <w:r w:rsidRPr="009F7C9A">
        <w:rPr>
          <w:rFonts w:ascii="Segoe UI" w:hAnsi="Segoe UI" w:cs="Segoe UI"/>
          <w:sz w:val="21"/>
          <w:szCs w:val="21"/>
        </w:rPr>
        <w:t xml:space="preserve">na egzaminie maturalnym oceniani są z bieżącego materiału nauczania obejmującego zakres klasy trzeciej oraz </w:t>
      </w:r>
      <w:r w:rsidRPr="009F7C9A" w:rsidR="007B4EA7">
        <w:rPr>
          <w:rFonts w:ascii="Segoe UI" w:hAnsi="Segoe UI" w:cs="Segoe UI"/>
          <w:sz w:val="21"/>
          <w:szCs w:val="21"/>
        </w:rPr>
        <w:t xml:space="preserve">ocenie podlegać będzie </w:t>
      </w:r>
      <w:r w:rsidRPr="009F7C9A" w:rsidR="00183EA2">
        <w:rPr>
          <w:rFonts w:ascii="Segoe UI" w:hAnsi="Segoe UI" w:cs="Segoe UI"/>
          <w:sz w:val="21"/>
          <w:szCs w:val="21"/>
        </w:rPr>
        <w:t xml:space="preserve">również </w:t>
      </w:r>
      <w:r w:rsidRPr="009F7C9A" w:rsidR="007B4EA7">
        <w:rPr>
          <w:rFonts w:ascii="Segoe UI" w:hAnsi="Segoe UI" w:cs="Segoe UI"/>
          <w:sz w:val="21"/>
          <w:szCs w:val="21"/>
        </w:rPr>
        <w:t>znajomość materiału</w:t>
      </w:r>
      <w:r w:rsidRPr="009F7C9A">
        <w:rPr>
          <w:rFonts w:ascii="Segoe UI" w:hAnsi="Segoe UI" w:cs="Segoe UI"/>
          <w:sz w:val="21"/>
          <w:szCs w:val="21"/>
        </w:rPr>
        <w:t xml:space="preserve"> klas programowo niższych</w:t>
      </w:r>
      <w:r w:rsidRPr="009F7C9A" w:rsidR="007B4EA7">
        <w:rPr>
          <w:rFonts w:ascii="Segoe UI" w:hAnsi="Segoe UI" w:cs="Segoe UI"/>
          <w:sz w:val="21"/>
          <w:szCs w:val="21"/>
        </w:rPr>
        <w:t>.</w:t>
      </w:r>
      <w:r w:rsidRPr="009F7C9A">
        <w:rPr>
          <w:rFonts w:ascii="Segoe UI" w:hAnsi="Segoe UI" w:cs="Segoe UI"/>
          <w:sz w:val="21"/>
          <w:szCs w:val="21"/>
        </w:rPr>
        <w:t xml:space="preserve"> </w:t>
      </w:r>
    </w:p>
    <w:p w:rsidRPr="009F7C9A" w:rsidR="005E0383" w:rsidP="00450015" w:rsidRDefault="00D4439A" w14:paraId="4658CB50" w14:textId="63777917">
      <w:pPr>
        <w:pStyle w:val="Akapitzlist"/>
        <w:numPr>
          <w:ilvl w:val="0"/>
          <w:numId w:val="16"/>
        </w:numPr>
        <w:spacing w:line="276" w:lineRule="auto"/>
        <w:ind w:left="360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Uczniowie zobowiązani są </w:t>
      </w:r>
      <w:r w:rsidRPr="009F7C9A" w:rsidR="00E36B70">
        <w:rPr>
          <w:rFonts w:ascii="Segoe UI" w:hAnsi="Segoe UI" w:cs="Segoe UI"/>
          <w:sz w:val="21"/>
          <w:szCs w:val="21"/>
        </w:rPr>
        <w:t xml:space="preserve">również </w:t>
      </w:r>
      <w:r w:rsidRPr="009F7C9A">
        <w:rPr>
          <w:rFonts w:ascii="Segoe UI" w:hAnsi="Segoe UI" w:cs="Segoe UI"/>
          <w:sz w:val="21"/>
          <w:szCs w:val="21"/>
        </w:rPr>
        <w:t>do wykonania dodatkowych</w:t>
      </w:r>
      <w:r w:rsidRPr="009F7C9A" w:rsidR="007B4EA7">
        <w:rPr>
          <w:rFonts w:ascii="Segoe UI" w:hAnsi="Segoe UI" w:cs="Segoe UI"/>
          <w:sz w:val="21"/>
          <w:szCs w:val="21"/>
        </w:rPr>
        <w:t>, wskazanych przez nauczyciela,</w:t>
      </w:r>
      <w:r w:rsidRPr="009F7C9A">
        <w:rPr>
          <w:rFonts w:ascii="Segoe UI" w:hAnsi="Segoe UI" w:cs="Segoe UI"/>
          <w:sz w:val="21"/>
          <w:szCs w:val="21"/>
        </w:rPr>
        <w:t xml:space="preserve"> doświadczeń fizycznych i oddania opracowań tych doświadczeń w ustalonym przez nauczyciela terminie. Opracowania te podlegają ocenianiu zgodnie z </w:t>
      </w:r>
      <w:r w:rsidRPr="009F7C9A" w:rsidR="00183EA2">
        <w:rPr>
          <w:rFonts w:ascii="Segoe UI" w:hAnsi="Segoe UI" w:cs="Segoe UI"/>
          <w:sz w:val="21"/>
          <w:szCs w:val="21"/>
        </w:rPr>
        <w:t>kryteriami</w:t>
      </w:r>
      <w:r w:rsidRPr="009F7C9A">
        <w:rPr>
          <w:rFonts w:ascii="Segoe UI" w:hAnsi="Segoe UI" w:cs="Segoe UI"/>
          <w:b/>
          <w:i/>
          <w:sz w:val="21"/>
          <w:szCs w:val="21"/>
        </w:rPr>
        <w:t xml:space="preserve"> </w:t>
      </w:r>
      <w:r w:rsidRPr="009F7C9A" w:rsidR="00183EA2">
        <w:rPr>
          <w:rFonts w:ascii="Segoe UI" w:hAnsi="Segoe UI" w:cs="Segoe UI"/>
          <w:bCs/>
          <w:iCs/>
          <w:sz w:val="21"/>
          <w:szCs w:val="21"/>
        </w:rPr>
        <w:t xml:space="preserve">zawartymi w pkt. </w:t>
      </w:r>
      <w:r w:rsidRPr="009F7C9A" w:rsidR="002E3964">
        <w:rPr>
          <w:rFonts w:ascii="Segoe UI" w:hAnsi="Segoe UI" w:cs="Segoe UI"/>
          <w:bCs/>
          <w:iCs/>
          <w:sz w:val="21"/>
          <w:szCs w:val="21"/>
        </w:rPr>
        <w:t>X</w:t>
      </w:r>
      <w:r w:rsidRPr="009F7C9A" w:rsidR="00450015">
        <w:rPr>
          <w:rFonts w:ascii="Segoe UI" w:hAnsi="Segoe UI" w:cs="Segoe UI"/>
          <w:bCs/>
          <w:iCs/>
          <w:sz w:val="21"/>
          <w:szCs w:val="21"/>
        </w:rPr>
        <w:t>II</w:t>
      </w:r>
      <w:r w:rsidRPr="009F7C9A" w:rsidR="00183EA2">
        <w:rPr>
          <w:rFonts w:ascii="Segoe UI" w:hAnsi="Segoe UI" w:cs="Segoe UI"/>
          <w:bCs/>
          <w:iCs/>
          <w:sz w:val="21"/>
          <w:szCs w:val="21"/>
        </w:rPr>
        <w:t>.</w:t>
      </w:r>
      <w:r w:rsidRPr="009F7C9A" w:rsidR="00183EA2">
        <w:rPr>
          <w:rFonts w:ascii="Segoe UI" w:hAnsi="Segoe UI" w:cs="Segoe UI"/>
          <w:b/>
          <w:i/>
          <w:sz w:val="21"/>
          <w:szCs w:val="21"/>
        </w:rPr>
        <w:t xml:space="preserve"> </w:t>
      </w:r>
      <w:r w:rsidRPr="009F7C9A">
        <w:rPr>
          <w:rFonts w:ascii="Segoe UI" w:hAnsi="Segoe UI" w:cs="Segoe UI"/>
          <w:bCs/>
          <w:iCs/>
          <w:sz w:val="21"/>
          <w:szCs w:val="21"/>
        </w:rPr>
        <w:t>Doświadczenia domowe</w:t>
      </w:r>
      <w:r w:rsidRPr="009F7C9A">
        <w:rPr>
          <w:rFonts w:ascii="Segoe UI" w:hAnsi="Segoe UI" w:cs="Segoe UI"/>
          <w:b/>
          <w:i/>
          <w:sz w:val="21"/>
          <w:szCs w:val="21"/>
        </w:rPr>
        <w:t xml:space="preserve"> </w:t>
      </w:r>
      <w:r w:rsidRPr="009F7C9A">
        <w:rPr>
          <w:rFonts w:ascii="Segoe UI" w:hAnsi="Segoe UI" w:cs="Segoe UI"/>
          <w:sz w:val="21"/>
          <w:szCs w:val="21"/>
        </w:rPr>
        <w:t>niniejszego dokumentu.</w:t>
      </w:r>
    </w:p>
    <w:p w:rsidRPr="009F7C9A" w:rsidR="00D4439A" w:rsidP="00450015" w:rsidRDefault="00D4439A" w14:paraId="577C95D3" w14:textId="668188A7">
      <w:pPr>
        <w:pStyle w:val="Default"/>
        <w:spacing w:line="276" w:lineRule="auto"/>
        <w:ind w:left="360"/>
        <w:jc w:val="both"/>
        <w:rPr>
          <w:rFonts w:ascii="Segoe UI" w:hAnsi="Segoe UI" w:cs="Segoe UI"/>
          <w:b/>
          <w:i/>
          <w:sz w:val="21"/>
          <w:szCs w:val="21"/>
        </w:rPr>
      </w:pPr>
    </w:p>
    <w:p w:rsidRPr="009F7C9A" w:rsidR="009168CB" w:rsidP="00450015" w:rsidRDefault="009168CB" w14:paraId="469BB12D" w14:textId="3220A72E">
      <w:pPr>
        <w:pStyle w:val="Akapitzlist"/>
        <w:numPr>
          <w:ilvl w:val="0"/>
          <w:numId w:val="36"/>
        </w:numPr>
        <w:pBdr>
          <w:bottom w:val="single" w:color="auto" w:sz="4" w:space="1"/>
        </w:pBdr>
        <w:spacing w:line="276" w:lineRule="auto"/>
        <w:rPr>
          <w:rFonts w:ascii="Segoe UI" w:hAnsi="Segoe UI" w:cs="Segoe UI"/>
          <w:b/>
          <w:iCs/>
          <w:sz w:val="21"/>
          <w:szCs w:val="21"/>
        </w:rPr>
      </w:pPr>
      <w:r w:rsidRPr="009F7C9A">
        <w:rPr>
          <w:rFonts w:ascii="Segoe UI" w:hAnsi="Segoe UI" w:cs="Segoe UI"/>
          <w:b/>
          <w:iCs/>
          <w:sz w:val="21"/>
          <w:szCs w:val="21"/>
        </w:rPr>
        <w:t>Ocena semestralna i roczna</w:t>
      </w:r>
    </w:p>
    <w:p w:rsidRPr="009F7C9A" w:rsidR="00A70FA7" w:rsidP="00450015" w:rsidRDefault="00A70FA7" w14:paraId="3ED150E9" w14:textId="77777777">
      <w:pPr>
        <w:pStyle w:val="Default"/>
        <w:spacing w:line="276" w:lineRule="auto"/>
        <w:jc w:val="both"/>
        <w:rPr>
          <w:rFonts w:ascii="Segoe UI" w:hAnsi="Segoe UI" w:eastAsia="Times New Roman" w:cs="Segoe UI"/>
          <w:color w:val="auto"/>
          <w:sz w:val="21"/>
          <w:szCs w:val="21"/>
          <w:lang w:eastAsia="pl-PL"/>
        </w:rPr>
      </w:pPr>
    </w:p>
    <w:p w:rsidRPr="009F7C9A" w:rsidR="008347F6" w:rsidP="00450015" w:rsidRDefault="0015468F" w14:paraId="498B8F65" w14:textId="6791CCCB">
      <w:pPr>
        <w:pStyle w:val="Default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Podstawę ustalania oceny semestralnej </w:t>
      </w:r>
      <w:r w:rsidRPr="009F7C9A" w:rsidR="008347F6">
        <w:rPr>
          <w:rFonts w:ascii="Segoe UI" w:hAnsi="Segoe UI" w:cs="Segoe UI"/>
          <w:sz w:val="21"/>
          <w:szCs w:val="21"/>
        </w:rPr>
        <w:t xml:space="preserve">i rocznej </w:t>
      </w:r>
      <w:r w:rsidRPr="009F7C9A">
        <w:rPr>
          <w:rFonts w:ascii="Segoe UI" w:hAnsi="Segoe UI" w:cs="Segoe UI"/>
          <w:sz w:val="21"/>
          <w:szCs w:val="21"/>
        </w:rPr>
        <w:t>stanowią oceny cząstkowe</w:t>
      </w:r>
      <w:r w:rsidRPr="009F7C9A" w:rsidR="008347F6">
        <w:rPr>
          <w:rFonts w:ascii="Segoe UI" w:hAnsi="Segoe UI" w:cs="Segoe UI"/>
          <w:sz w:val="21"/>
          <w:szCs w:val="21"/>
        </w:rPr>
        <w:t xml:space="preserve"> uzyskiwane przez ucznia z poszczególnych form aktywności z uwzględnieniem ich wag. </w:t>
      </w:r>
    </w:p>
    <w:p w:rsidRPr="009F7C9A" w:rsidR="008347F6" w:rsidP="00450015" w:rsidRDefault="008347F6" w14:paraId="135F3F37" w14:textId="77777777">
      <w:pPr>
        <w:pStyle w:val="Default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Ocena śródroczna i roczna wystawiana jest w sposób jawny.</w:t>
      </w:r>
    </w:p>
    <w:p w:rsidRPr="009F7C9A" w:rsidR="005D23AA" w:rsidP="00450015" w:rsidRDefault="008347F6" w14:paraId="48DDB5B8" w14:textId="77777777">
      <w:pPr>
        <w:pStyle w:val="Default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Ocena semestralna i roczna nie jest ona średnią arytmetyczną ocen cząstkowych, a wynika ze średniej ważonej, która jest podstawą do ustalenia oceny. </w:t>
      </w:r>
    </w:p>
    <w:p w:rsidRPr="009F7C9A" w:rsidR="008347F6" w:rsidP="00450015" w:rsidRDefault="008347F6" w14:paraId="19439637" w14:textId="7134CC6D">
      <w:pPr>
        <w:pStyle w:val="Default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Przy ich wystawianiu nauczyciel uwzględnia poziom wiedzy, umiejętności</w:t>
      </w:r>
      <w:r w:rsidRPr="009F7C9A" w:rsidR="005D23AA">
        <w:rPr>
          <w:rFonts w:ascii="Segoe UI" w:hAnsi="Segoe UI" w:cs="Segoe UI"/>
          <w:sz w:val="21"/>
          <w:szCs w:val="21"/>
        </w:rPr>
        <w:t xml:space="preserve">, </w:t>
      </w:r>
      <w:r w:rsidRPr="009F7C9A">
        <w:rPr>
          <w:rFonts w:ascii="Segoe UI" w:hAnsi="Segoe UI" w:cs="Segoe UI"/>
          <w:sz w:val="21"/>
          <w:szCs w:val="21"/>
        </w:rPr>
        <w:t xml:space="preserve">zaangażowanie </w:t>
      </w:r>
      <w:r w:rsidRPr="009F7C9A" w:rsidR="005D23AA">
        <w:rPr>
          <w:rFonts w:ascii="Segoe UI" w:hAnsi="Segoe UI" w:cs="Segoe UI"/>
          <w:sz w:val="21"/>
          <w:szCs w:val="21"/>
        </w:rPr>
        <w:t>i dyscyplinę ucznia w stosunku do zajęć przedmiotowych: terminowość w przystępowaniu do sprawdzianów i realizacji innych zadań (np. projektów itp.), aktywność lekcyjną i pozalekcyjną w kontekście merytorycznym, a także kulturę pracy na lekcjach.</w:t>
      </w:r>
    </w:p>
    <w:p w:rsidRPr="009F7C9A" w:rsidR="008347F6" w:rsidP="00450015" w:rsidRDefault="008347F6" w14:paraId="04CD0FE1" w14:textId="5241CB61">
      <w:pPr>
        <w:pStyle w:val="Default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Średnia ważona roczna jest obliczana przy uwzględnieniu wszystkich ocen cząstkowych uzyskanych przez ucznia od początku roku szkolnego.</w:t>
      </w:r>
      <w:r w:rsidRPr="009F7C9A" w:rsidR="005D23AA">
        <w:rPr>
          <w:rFonts w:ascii="Segoe UI" w:hAnsi="Segoe UI" w:cs="Segoe UI"/>
          <w:sz w:val="21"/>
          <w:szCs w:val="21"/>
        </w:rPr>
        <w:t xml:space="preserve"> </w:t>
      </w:r>
    </w:p>
    <w:p w:rsidRPr="009F7C9A" w:rsidR="008347F6" w:rsidP="00450015" w:rsidRDefault="008347F6" w14:paraId="44918D78" w14:textId="77777777">
      <w:pPr>
        <w:pStyle w:val="Default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Ustalona na koniec roku ocena niedostateczny może być zmieniona tylko w wyniku egzaminu poprawkowego i zgodnie z WSO.</w:t>
      </w:r>
    </w:p>
    <w:p w:rsidRPr="009F7C9A" w:rsidR="008347F6" w:rsidP="00450015" w:rsidRDefault="008347F6" w14:paraId="54CDD593" w14:textId="77777777">
      <w:pPr>
        <w:pStyle w:val="Default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Ustalona na koniec roku ocena inna niż niedostateczny może być zmieniona tylko w wyniku egzaminu sprawdzającego zgodnie z WSO, jeśli pojawiły się uchybienia formalne przy jej wystawieniu.</w:t>
      </w:r>
    </w:p>
    <w:p w:rsidRPr="009F7C9A" w:rsidR="004A2F81" w:rsidP="00450015" w:rsidRDefault="008347F6" w14:paraId="66CFFFA3" w14:textId="219A3B44">
      <w:pPr>
        <w:pStyle w:val="Default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Oceny klasyfikacyjne śródroczne i roczne są wystawiane na podstawie średniej ważonej, obliczanej automatycznie w dzienniku elektronicznym.</w:t>
      </w:r>
    </w:p>
    <w:p w:rsidRPr="009F7C9A" w:rsidR="008347F6" w:rsidP="00450015" w:rsidRDefault="008347F6" w14:paraId="2BA4D63B" w14:textId="266B1B5A">
      <w:pPr>
        <w:pStyle w:val="Default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Oceny są wystawiane zgodnie z poniższymi zasadami:</w:t>
      </w:r>
    </w:p>
    <w:p w:rsidRPr="009F7C9A" w:rsidR="008347F6" w:rsidP="00450015" w:rsidRDefault="008347F6" w14:paraId="47F10166" w14:textId="7777777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Segoe UI" w:hAnsi="Segoe UI" w:cs="Segoe UI"/>
          <w:sz w:val="21"/>
          <w:szCs w:val="21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260"/>
      </w:tblGrid>
      <w:tr w:rsidRPr="009F7C9A" w:rsidR="008347F6" w:rsidTr="006838B0" w14:paraId="10822174" w14:textId="77777777">
        <w:trPr>
          <w:trHeight w:val="607" w:hRule="exact"/>
        </w:trPr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03CF7F4C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Wartość średniej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4A5346E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Ocena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77D3B98C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</w:rPr>
              <w:t>Przykład</w:t>
            </w:r>
          </w:p>
        </w:tc>
      </w:tr>
      <w:tr w:rsidRPr="009F7C9A" w:rsidR="008347F6" w:rsidTr="006838B0" w14:paraId="7975AE8B" w14:textId="77777777">
        <w:trPr>
          <w:trHeight w:val="702" w:hRule="exact"/>
        </w:trPr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6B4A20B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pacing w:val="-5"/>
                <w:sz w:val="21"/>
                <w:szCs w:val="21"/>
              </w:rPr>
              <w:t>do ,,trójki’’ po przecinku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15D570C3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pacing w:val="-5"/>
                <w:sz w:val="21"/>
                <w:szCs w:val="21"/>
              </w:rPr>
              <w:t>pozostaje dana ocena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38539486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09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średnia 3,3 – ocena dostateczna</w:t>
            </w:r>
          </w:p>
        </w:tc>
      </w:tr>
      <w:tr w:rsidRPr="009F7C9A" w:rsidR="008347F6" w:rsidTr="006838B0" w14:paraId="5FF25C4B" w14:textId="77777777">
        <w:trPr>
          <w:trHeight w:val="735" w:hRule="exact"/>
        </w:trPr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32B610D8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proofErr w:type="gramStart"/>
            <w:r w:rsidRPr="009F7C9A">
              <w:rPr>
                <w:rFonts w:ascii="Segoe UI" w:hAnsi="Segoe UI" w:cs="Segoe UI"/>
                <w:color w:val="000000"/>
                <w:spacing w:val="-5"/>
                <w:sz w:val="21"/>
                <w:szCs w:val="21"/>
              </w:rPr>
              <w:t>od ,</w:t>
            </w:r>
            <w:proofErr w:type="gramEnd"/>
            <w:r w:rsidRPr="009F7C9A">
              <w:rPr>
                <w:rFonts w:ascii="Segoe UI" w:hAnsi="Segoe UI" w:cs="Segoe UI"/>
                <w:color w:val="000000"/>
                <w:spacing w:val="-5"/>
                <w:sz w:val="21"/>
                <w:szCs w:val="21"/>
              </w:rPr>
              <w:t>, osiem ’’ po przecinku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59C6E552" w14:textId="31C988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ocena wyższa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3E58639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pacing w:val="-5"/>
                <w:sz w:val="21"/>
                <w:szCs w:val="21"/>
              </w:rPr>
              <w:t>średnia 3,8 – ocena dobra</w:t>
            </w:r>
          </w:p>
        </w:tc>
      </w:tr>
      <w:tr w:rsidRPr="009F7C9A" w:rsidR="008347F6" w:rsidTr="006838B0" w14:paraId="699ACF6B" w14:textId="77777777">
        <w:trPr>
          <w:trHeight w:val="904" w:hRule="exact"/>
        </w:trPr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6FCB966A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235"/>
              <w:jc w:val="both"/>
              <w:rPr>
                <w:rFonts w:ascii="Segoe UI" w:hAnsi="Segoe UI" w:cs="Segoe UI"/>
                <w:color w:val="000000"/>
                <w:spacing w:val="-5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pacing w:val="-5"/>
                <w:sz w:val="21"/>
                <w:szCs w:val="21"/>
              </w:rPr>
              <w:t xml:space="preserve">w zakresie od 0,31 do 0,79 </w:t>
            </w: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(po przecinku)</w:t>
            </w:r>
          </w:p>
        </w:tc>
        <w:tc>
          <w:tcPr>
            <w:tcW w:w="5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3AC66EF0" w14:textId="1AD36F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pacing w:val="-4"/>
                <w:sz w:val="21"/>
                <w:szCs w:val="21"/>
              </w:rPr>
              <w:t>decyzję podejmuje nauczyciel biorąc pod uwagę całokształt</w:t>
            </w:r>
            <w:r w:rsidRPr="009F7C9A" w:rsidR="009168CB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9F7C9A">
              <w:rPr>
                <w:rFonts w:ascii="Segoe UI" w:hAnsi="Segoe UI" w:cs="Segoe UI"/>
                <w:color w:val="000000"/>
                <w:spacing w:val="-5"/>
                <w:sz w:val="21"/>
                <w:szCs w:val="21"/>
              </w:rPr>
              <w:t>edukacyjnych osiągnięć ucznia i jego postawę na zajęciach w</w:t>
            </w:r>
            <w:r w:rsidRPr="009F7C9A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ciągu całego półrocza (całego roku)</w:t>
            </w:r>
          </w:p>
        </w:tc>
      </w:tr>
      <w:tr w:rsidRPr="009F7C9A" w:rsidR="008347F6" w:rsidTr="006838B0" w14:paraId="749509E5" w14:textId="77777777">
        <w:trPr>
          <w:trHeight w:val="803" w:hRule="exact"/>
        </w:trPr>
        <w:tc>
          <w:tcPr>
            <w:tcW w:w="4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21D8AD86" w14:textId="4F27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pacing w:val="-4"/>
                <w:sz w:val="21"/>
                <w:szCs w:val="21"/>
              </w:rPr>
              <w:t>co najmniej 2 w każdym</w:t>
            </w:r>
            <w:r w:rsidRPr="009F7C9A" w:rsidR="009168CB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półroczu</w:t>
            </w:r>
            <w:r w:rsidRPr="009F7C9A">
              <w:rPr>
                <w:rFonts w:ascii="Segoe UI" w:hAnsi="Segoe UI" w:cs="Segoe UI"/>
                <w:color w:val="000000"/>
                <w:spacing w:val="-5"/>
                <w:sz w:val="21"/>
                <w:szCs w:val="21"/>
              </w:rPr>
              <w:t xml:space="preserve"> (w szczególnych sytuacjach</w:t>
            </w:r>
            <w:r w:rsidRPr="009F7C9A" w:rsidR="009168CB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9F7C9A">
              <w:rPr>
                <w:rFonts w:ascii="Segoe UI" w:hAnsi="Segoe UI" w:cs="Segoe UI"/>
                <w:color w:val="000000"/>
                <w:spacing w:val="-4"/>
                <w:sz w:val="21"/>
                <w:szCs w:val="21"/>
              </w:rPr>
              <w:t>– od średniej 1,</w:t>
            </w:r>
            <w:proofErr w:type="gramStart"/>
            <w:r w:rsidRPr="009F7C9A">
              <w:rPr>
                <w:rFonts w:ascii="Segoe UI" w:hAnsi="Segoe UI" w:cs="Segoe UI"/>
                <w:color w:val="000000"/>
                <w:spacing w:val="-4"/>
                <w:sz w:val="21"/>
                <w:szCs w:val="21"/>
              </w:rPr>
              <w:t>85 )</w:t>
            </w:r>
            <w:proofErr w:type="gramEnd"/>
          </w:p>
        </w:tc>
        <w:tc>
          <w:tcPr>
            <w:tcW w:w="55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:rsidRPr="009F7C9A" w:rsidR="008347F6" w:rsidP="00450015" w:rsidRDefault="008347F6" w14:paraId="1085B59D" w14:textId="777777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/>
                <w:sz w:val="21"/>
                <w:szCs w:val="21"/>
              </w:rPr>
              <w:t>dopuszczający</w:t>
            </w:r>
          </w:p>
        </w:tc>
      </w:tr>
    </w:tbl>
    <w:p w:rsidRPr="009F7C9A" w:rsidR="005D23AA" w:rsidP="00450015" w:rsidRDefault="005D23AA" w14:paraId="3C400CF1" w14:textId="4F796FBD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331" w:line="276" w:lineRule="auto"/>
        <w:jc w:val="both"/>
        <w:rPr>
          <w:rFonts w:ascii="Segoe UI" w:hAnsi="Segoe UI" w:cs="Segoe UI"/>
          <w:bCs/>
          <w:sz w:val="21"/>
          <w:szCs w:val="21"/>
        </w:rPr>
      </w:pPr>
      <w:r w:rsidRPr="009F7C9A">
        <w:rPr>
          <w:rFonts w:ascii="Segoe UI" w:hAnsi="Segoe UI" w:cs="Segoe UI"/>
          <w:bCs/>
          <w:sz w:val="21"/>
          <w:szCs w:val="21"/>
        </w:rPr>
        <w:t>Średnia ważona jest oceną wyjściową i może być podwyższona zgodnie z zapisami w WSO</w:t>
      </w:r>
      <w:r w:rsidRPr="009F7C9A" w:rsidR="009168CB">
        <w:rPr>
          <w:rFonts w:ascii="Segoe UI" w:hAnsi="Segoe UI" w:cs="Segoe UI"/>
          <w:bCs/>
          <w:sz w:val="21"/>
          <w:szCs w:val="21"/>
        </w:rPr>
        <w:t>.</w:t>
      </w:r>
    </w:p>
    <w:p w:rsidRPr="009F7C9A" w:rsidR="005D23AA" w:rsidP="00450015" w:rsidRDefault="005D23AA" w14:paraId="1DE37161" w14:textId="095FD376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331" w:line="276" w:lineRule="auto"/>
        <w:jc w:val="both"/>
        <w:rPr>
          <w:rFonts w:ascii="Segoe UI" w:hAnsi="Segoe UI" w:cs="Segoe UI"/>
          <w:bCs/>
          <w:sz w:val="21"/>
          <w:szCs w:val="21"/>
        </w:rPr>
      </w:pPr>
      <w:r w:rsidRPr="009F7C9A">
        <w:rPr>
          <w:rFonts w:ascii="Segoe UI" w:hAnsi="Segoe UI" w:cs="Segoe UI"/>
          <w:bCs/>
          <w:sz w:val="21"/>
          <w:szCs w:val="21"/>
        </w:rPr>
        <w:t>Uczniowie kończący przedmiot uzyskują ocenę końcową (tzw. na świadectwie) z uwzględnieniem ocen końcowych klas programowo niższych.</w:t>
      </w:r>
    </w:p>
    <w:p w:rsidRPr="009F7C9A" w:rsidR="005D23AA" w:rsidP="00450015" w:rsidRDefault="005D23AA" w14:paraId="085D1856" w14:textId="77777777">
      <w:pPr>
        <w:pStyle w:val="Akapitzlist"/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1"/>
          <w:szCs w:val="21"/>
        </w:rPr>
      </w:pPr>
    </w:p>
    <w:p w:rsidR="00096B54" w:rsidP="0067367C" w:rsidRDefault="00536E8E" w14:paraId="4B04E06A" w14:textId="2C94A800">
      <w:pPr>
        <w:pStyle w:val="Tytu"/>
        <w:numPr>
          <w:ilvl w:val="0"/>
          <w:numId w:val="36"/>
        </w:numPr>
        <w:pBdr>
          <w:bottom w:val="single" w:color="auto" w:sz="4" w:space="1"/>
        </w:pBdr>
        <w:spacing w:line="276" w:lineRule="auto"/>
        <w:jc w:val="left"/>
        <w:rPr>
          <w:rFonts w:ascii="Segoe UI" w:hAnsi="Segoe UI" w:cs="Segoe UI"/>
          <w:iCs/>
          <w:sz w:val="21"/>
          <w:szCs w:val="21"/>
        </w:rPr>
      </w:pPr>
      <w:r w:rsidRPr="009F7C9A">
        <w:rPr>
          <w:rFonts w:ascii="Segoe UI" w:hAnsi="Segoe UI" w:cs="Segoe UI"/>
          <w:iCs/>
          <w:sz w:val="21"/>
          <w:szCs w:val="21"/>
        </w:rPr>
        <w:t>Nauczanie zdalne</w:t>
      </w:r>
    </w:p>
    <w:p w:rsidR="0067367C" w:rsidP="0067367C" w:rsidRDefault="0067367C" w14:paraId="3E86C32C" w14:textId="77777777">
      <w:pPr>
        <w:pStyle w:val="Akapitzlist"/>
        <w:spacing w:line="276" w:lineRule="auto"/>
        <w:ind w:left="340"/>
        <w:jc w:val="both"/>
        <w:rPr>
          <w:rFonts w:ascii="Segoe UI" w:hAnsi="Segoe UI" w:cs="Segoe UI"/>
          <w:sz w:val="21"/>
          <w:szCs w:val="21"/>
        </w:rPr>
      </w:pPr>
    </w:p>
    <w:p w:rsidRPr="009F7C9A" w:rsidR="0067367C" w:rsidP="0067367C" w:rsidRDefault="0067367C" w14:paraId="523A8B01" w14:textId="3F9126B5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W przypadku szczególnego zagrożenia epidemiologicznego i wprowadzeniu nauczania zdalnego ocenianie przebiega w ten sam sposób. </w:t>
      </w:r>
    </w:p>
    <w:p w:rsidRPr="009F7C9A" w:rsidR="0067367C" w:rsidP="0067367C" w:rsidRDefault="0067367C" w14:paraId="2AF380ED" w14:textId="7777777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Zasady Oceniania w nauczaniu zdalnym mają charakter przejściowy.</w:t>
      </w:r>
    </w:p>
    <w:p w:rsidRPr="009F7C9A" w:rsidR="0067367C" w:rsidP="0067367C" w:rsidRDefault="0067367C" w14:paraId="5AA5DC96" w14:textId="7777777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Zasady oceniania w nauczaniu zdalnym wprowadza się w celu umożliwienia realizacji podstawy programowej oraz monitorowania postępów edukacyjnych uczniów w okresie, w którym tradycyjna forma realizacji zajęć jest niemożliwa do kontynuowania.</w:t>
      </w:r>
    </w:p>
    <w:p w:rsidRPr="009F7C9A" w:rsidR="0067367C" w:rsidP="0067367C" w:rsidRDefault="0067367C" w14:paraId="280C5430" w14:textId="7777777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Wiedza uczniów jest weryfikowana online przy zastosowaniu dostępnych narzędzi informatycznych.</w:t>
      </w:r>
    </w:p>
    <w:p w:rsidRPr="009F7C9A" w:rsidR="0067367C" w:rsidP="0067367C" w:rsidRDefault="0067367C" w14:paraId="7C068C47" w14:textId="7777777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Podczas zdalnego nauczania uczeń ma obowiązek uczestniczenia w zajęciach zdalnych oraz wykonywać zadania i ćwiczenia wskazane przez nauczyciela, korzystać z podręcznika i innych materiałów do nauczania przedmiotu ustalonych przez prowadzącego lekcje. Rekomenduje się pracę ucznia na lekcji przy włączonej kamerze internetowej.</w:t>
      </w:r>
    </w:p>
    <w:p w:rsidRPr="009F7C9A" w:rsidR="0067367C" w:rsidP="0067367C" w:rsidRDefault="0067367C" w14:paraId="22406DA4" w14:textId="7777777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Uczeń ma obowiązek przesłać we wskazany sposób oraz w terminie wyznaczonym przez nauczyciela zalecone prace domowe.</w:t>
      </w:r>
    </w:p>
    <w:p w:rsidRPr="009F7C9A" w:rsidR="0067367C" w:rsidP="0067367C" w:rsidRDefault="0067367C" w14:paraId="1CBAEB25" w14:textId="7777777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 xml:space="preserve">W ocenianiu pracy ucznia nauczyciel skupi się na podawaniu informacji zwrotnej do wybranych zadań, a także na ocenianiu systematyczności i aktywności pracy ucznia. </w:t>
      </w:r>
    </w:p>
    <w:p w:rsidRPr="009F7C9A" w:rsidR="0067367C" w:rsidP="0067367C" w:rsidRDefault="0067367C" w14:paraId="49DBB79E" w14:textId="7777777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Ocenianiu będą podlegać przede wszystkim następujące formy wysyłane za pomocą dziennika: zadania z podręcznika i innych dostępnych publikatorów; prace pisemne wykonywane w czasie rzeczywistym i odsyłane zaraz po ich zakończeniu; prace pisemne, których realizacja i odesłanie do nauczyciela będzie mogło być realizowane w czasie odroczonym; projekty indywidualne oraz realizowane w grupach; zadania na platformach zewnętrznych.</w:t>
      </w:r>
    </w:p>
    <w:p w:rsidRPr="009F7C9A" w:rsidR="0067367C" w:rsidP="0067367C" w:rsidRDefault="0067367C" w14:paraId="0D2005B0" w14:textId="77777777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Realna aktywność i zaangażowanie w lekcje online, systematyczność, rzetelne wykonywanie poleceń, będą miały istotny wpływ na ocenę cząstkową z kryteriami oceniania.</w:t>
      </w:r>
    </w:p>
    <w:p w:rsidR="0067367C" w:rsidP="0067367C" w:rsidRDefault="0067367C" w14:paraId="16B07AC1" w14:textId="77777777">
      <w:pPr>
        <w:pStyle w:val="Tytu"/>
        <w:spacing w:line="276" w:lineRule="auto"/>
        <w:jc w:val="left"/>
        <w:rPr>
          <w:rFonts w:ascii="Segoe UI" w:hAnsi="Segoe UI" w:cs="Segoe UI"/>
          <w:iCs/>
          <w:sz w:val="21"/>
          <w:szCs w:val="21"/>
        </w:rPr>
      </w:pPr>
    </w:p>
    <w:p w:rsidR="0067367C" w:rsidP="0067367C" w:rsidRDefault="0067367C" w14:paraId="51C0F507" w14:textId="3A6F659B">
      <w:pPr>
        <w:pStyle w:val="Tytu"/>
        <w:numPr>
          <w:ilvl w:val="0"/>
          <w:numId w:val="36"/>
        </w:numPr>
        <w:pBdr>
          <w:bottom w:val="single" w:color="auto" w:sz="4" w:space="1"/>
        </w:pBdr>
        <w:spacing w:line="276" w:lineRule="auto"/>
        <w:jc w:val="left"/>
        <w:rPr>
          <w:rFonts w:ascii="Segoe UI" w:hAnsi="Segoe UI" w:cs="Segoe UI"/>
          <w:iCs/>
          <w:sz w:val="21"/>
          <w:szCs w:val="21"/>
        </w:rPr>
      </w:pPr>
      <w:r>
        <w:rPr>
          <w:rFonts w:ascii="Segoe UI" w:hAnsi="Segoe UI" w:cs="Segoe UI"/>
          <w:iCs/>
          <w:sz w:val="21"/>
          <w:szCs w:val="21"/>
        </w:rPr>
        <w:t>Zasady oceniania uczniów obcokrajowców</w:t>
      </w:r>
    </w:p>
    <w:p w:rsidR="0067367C" w:rsidP="0067367C" w:rsidRDefault="0067367C" w14:paraId="4C74F13E" w14:textId="77777777">
      <w:pPr>
        <w:pStyle w:val="Tytu"/>
        <w:spacing w:line="276" w:lineRule="auto"/>
        <w:jc w:val="left"/>
        <w:rPr>
          <w:rFonts w:ascii="Segoe UI" w:hAnsi="Segoe UI" w:cs="Segoe UI"/>
          <w:iCs/>
          <w:sz w:val="21"/>
          <w:szCs w:val="21"/>
        </w:rPr>
      </w:pPr>
    </w:p>
    <w:p w:rsidR="0067367C" w:rsidP="0067367C" w:rsidRDefault="0067367C" w14:paraId="4DA84930" w14:textId="77777777">
      <w:pPr>
        <w:pStyle w:val="Tytu"/>
        <w:numPr>
          <w:ilvl w:val="0"/>
          <w:numId w:val="46"/>
        </w:numPr>
        <w:spacing w:line="276" w:lineRule="auto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  <w:r w:rsidRPr="0067367C">
        <w:rPr>
          <w:rFonts w:ascii="Segoe UI" w:hAnsi="Segoe UI" w:cs="Segoe UI"/>
          <w:b w:val="0"/>
          <w:bCs w:val="0"/>
          <w:iCs/>
          <w:sz w:val="21"/>
          <w:szCs w:val="21"/>
        </w:rPr>
        <w:t xml:space="preserve">Uczeń obcokrajowiec/uczeń powracający z zagranicy, to uczeń o specjalnych potrzebach edukacyjnych. Należy zatem dostosować wymagania edukacyjne do jego indywidualnych potrzeb i możliwości, stwarzając dziecku dogodne warunki do jego edukacji i rozwoju. Bardzo ważna jest indywidualizacja pracy na wszystkich lekcjach oraz motywowanie uczniów-cudzoziemców do nauki (docenianie nawet niewielkich postępów). W pracy będziemy unikać stawiania demotywujących ocen i stwarzać możliwość poprawy. </w:t>
      </w:r>
    </w:p>
    <w:p w:rsidR="0067367C" w:rsidP="0067367C" w:rsidRDefault="0067367C" w14:paraId="5A50C72C" w14:textId="77777777">
      <w:pPr>
        <w:pStyle w:val="Tytu"/>
        <w:numPr>
          <w:ilvl w:val="0"/>
          <w:numId w:val="46"/>
        </w:numPr>
        <w:spacing w:line="276" w:lineRule="auto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  <w:r w:rsidRPr="0067367C">
        <w:rPr>
          <w:rFonts w:ascii="Segoe UI" w:hAnsi="Segoe UI" w:cs="Segoe UI"/>
          <w:b w:val="0"/>
          <w:bCs w:val="0"/>
          <w:iCs/>
          <w:sz w:val="21"/>
          <w:szCs w:val="21"/>
        </w:rPr>
        <w:t xml:space="preserve">By pomóc uczniowi cudzoziemskiemu w procesie nauki </w:t>
      </w:r>
      <w:r>
        <w:rPr>
          <w:rFonts w:ascii="Segoe UI" w:hAnsi="Segoe UI" w:cs="Segoe UI"/>
          <w:b w:val="0"/>
          <w:bCs w:val="0"/>
          <w:iCs/>
          <w:sz w:val="21"/>
          <w:szCs w:val="21"/>
        </w:rPr>
        <w:t>przede wszystkim ocenianiu będzie podlegać:</w:t>
      </w:r>
      <w:r w:rsidRPr="0067367C">
        <w:rPr>
          <w:rFonts w:ascii="Segoe UI" w:hAnsi="Segoe UI" w:cs="Segoe UI"/>
          <w:b w:val="0"/>
          <w:bCs w:val="0"/>
          <w:iCs/>
          <w:sz w:val="21"/>
          <w:szCs w:val="21"/>
        </w:rPr>
        <w:t xml:space="preserve"> </w:t>
      </w:r>
    </w:p>
    <w:p w:rsidR="0067367C" w:rsidP="0067367C" w:rsidRDefault="0067367C" w14:paraId="105F229E" w14:textId="7E029248">
      <w:pPr>
        <w:pStyle w:val="Tytu"/>
        <w:numPr>
          <w:ilvl w:val="0"/>
          <w:numId w:val="47"/>
        </w:numPr>
        <w:spacing w:line="276" w:lineRule="auto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  <w:r w:rsidRPr="0067367C">
        <w:rPr>
          <w:rFonts w:ascii="Segoe UI" w:hAnsi="Segoe UI" w:cs="Segoe UI"/>
          <w:b w:val="0"/>
          <w:bCs w:val="0"/>
          <w:iCs/>
          <w:sz w:val="21"/>
          <w:szCs w:val="21"/>
        </w:rPr>
        <w:t>w wypowiedziach pisemnych komunikatywność</w:t>
      </w:r>
      <w:r>
        <w:rPr>
          <w:rFonts w:ascii="Segoe UI" w:hAnsi="Segoe UI" w:cs="Segoe UI"/>
          <w:b w:val="0"/>
          <w:bCs w:val="0"/>
          <w:iCs/>
          <w:sz w:val="21"/>
          <w:szCs w:val="21"/>
        </w:rPr>
        <w:t xml:space="preserve"> i znajomość treści opisywanych zagadnień</w:t>
      </w:r>
      <w:r w:rsidRPr="0067367C">
        <w:rPr>
          <w:rFonts w:ascii="Segoe UI" w:hAnsi="Segoe UI" w:cs="Segoe UI"/>
          <w:b w:val="0"/>
          <w:bCs w:val="0"/>
          <w:iCs/>
          <w:sz w:val="21"/>
          <w:szCs w:val="21"/>
        </w:rPr>
        <w:t xml:space="preserve"> (dopuszcza się występowanie błędów językowych)</w:t>
      </w:r>
      <w:r>
        <w:rPr>
          <w:rFonts w:ascii="Segoe UI" w:hAnsi="Segoe UI" w:cs="Segoe UI"/>
          <w:b w:val="0"/>
          <w:bCs w:val="0"/>
          <w:iCs/>
          <w:sz w:val="21"/>
          <w:szCs w:val="21"/>
        </w:rPr>
        <w:t>,</w:t>
      </w:r>
    </w:p>
    <w:p w:rsidR="0067367C" w:rsidP="0067367C" w:rsidRDefault="0067367C" w14:paraId="39E35E09" w14:textId="10028E19">
      <w:pPr>
        <w:pStyle w:val="Tytu"/>
        <w:numPr>
          <w:ilvl w:val="0"/>
          <w:numId w:val="47"/>
        </w:numPr>
        <w:spacing w:line="276" w:lineRule="auto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  <w:r w:rsidRPr="0067367C">
        <w:rPr>
          <w:rFonts w:ascii="Segoe UI" w:hAnsi="Segoe UI" w:cs="Segoe UI"/>
          <w:b w:val="0"/>
          <w:bCs w:val="0"/>
          <w:iCs/>
          <w:sz w:val="21"/>
          <w:szCs w:val="21"/>
        </w:rPr>
        <w:t>sprawność mówienia i pisania</w:t>
      </w:r>
      <w:r>
        <w:rPr>
          <w:rFonts w:ascii="Segoe UI" w:hAnsi="Segoe UI" w:cs="Segoe UI"/>
          <w:b w:val="0"/>
          <w:bCs w:val="0"/>
          <w:iCs/>
          <w:sz w:val="21"/>
          <w:szCs w:val="21"/>
        </w:rPr>
        <w:t>,</w:t>
      </w:r>
    </w:p>
    <w:p w:rsidR="0067367C" w:rsidP="0067367C" w:rsidRDefault="0067367C" w14:paraId="680B2D1A" w14:textId="77777777">
      <w:pPr>
        <w:pStyle w:val="Tytu"/>
        <w:numPr>
          <w:ilvl w:val="0"/>
          <w:numId w:val="47"/>
        </w:numPr>
        <w:spacing w:line="276" w:lineRule="auto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  <w:r w:rsidRPr="0067367C">
        <w:rPr>
          <w:rFonts w:ascii="Segoe UI" w:hAnsi="Segoe UI" w:cs="Segoe UI"/>
          <w:b w:val="0"/>
          <w:bCs w:val="0"/>
          <w:iCs/>
          <w:sz w:val="21"/>
          <w:szCs w:val="21"/>
        </w:rPr>
        <w:t>umiejętność czytania ze zrozumieniem, wyszukiwanie informacji, ogólne rozumienie tematyki i problematyki realizowanej podstawy programowej,</w:t>
      </w:r>
    </w:p>
    <w:p w:rsidR="0067367C" w:rsidP="0067367C" w:rsidRDefault="0067367C" w14:paraId="58E11CE0" w14:textId="77777777">
      <w:pPr>
        <w:pStyle w:val="Tytu"/>
        <w:numPr>
          <w:ilvl w:val="0"/>
          <w:numId w:val="47"/>
        </w:numPr>
        <w:spacing w:line="276" w:lineRule="auto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  <w:r w:rsidRPr="0067367C">
        <w:rPr>
          <w:rFonts w:ascii="Segoe UI" w:hAnsi="Segoe UI" w:cs="Segoe UI"/>
          <w:b w:val="0"/>
          <w:bCs w:val="0"/>
          <w:iCs/>
          <w:sz w:val="21"/>
          <w:szCs w:val="21"/>
        </w:rPr>
        <w:t>zaangażowanie w prace zespołow</w:t>
      </w:r>
      <w:r>
        <w:rPr>
          <w:rFonts w:ascii="Segoe UI" w:hAnsi="Segoe UI" w:cs="Segoe UI"/>
          <w:b w:val="0"/>
          <w:bCs w:val="0"/>
          <w:iCs/>
          <w:sz w:val="21"/>
          <w:szCs w:val="21"/>
        </w:rPr>
        <w:t>e,</w:t>
      </w:r>
    </w:p>
    <w:p w:rsidR="0067367C" w:rsidP="0067367C" w:rsidRDefault="0067367C" w14:paraId="48A4B73C" w14:textId="77777777">
      <w:pPr>
        <w:pStyle w:val="Tytu"/>
        <w:numPr>
          <w:ilvl w:val="0"/>
          <w:numId w:val="47"/>
        </w:numPr>
        <w:spacing w:line="276" w:lineRule="auto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  <w:r w:rsidRPr="0067367C">
        <w:rPr>
          <w:rFonts w:ascii="Segoe UI" w:hAnsi="Segoe UI" w:cs="Segoe UI"/>
          <w:b w:val="0"/>
          <w:bCs w:val="0"/>
          <w:iCs/>
          <w:sz w:val="21"/>
          <w:szCs w:val="21"/>
        </w:rPr>
        <w:t>każda forma wypowiedzi świadczącą o zrozumieniu zagadnienia</w:t>
      </w:r>
    </w:p>
    <w:p w:rsidR="0022762F" w:rsidP="0067367C" w:rsidRDefault="0067367C" w14:paraId="78C77A5A" w14:textId="77777777">
      <w:pPr>
        <w:pStyle w:val="Tytu"/>
        <w:numPr>
          <w:ilvl w:val="0"/>
          <w:numId w:val="47"/>
        </w:numPr>
        <w:spacing w:line="276" w:lineRule="auto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  <w:r w:rsidRPr="0067367C">
        <w:rPr>
          <w:rFonts w:ascii="Segoe UI" w:hAnsi="Segoe UI" w:cs="Segoe UI"/>
          <w:b w:val="0"/>
          <w:bCs w:val="0"/>
          <w:iCs/>
          <w:sz w:val="21"/>
          <w:szCs w:val="21"/>
        </w:rPr>
        <w:t xml:space="preserve">W przypadku prac pisemnych stosuje się skalę: </w:t>
      </w:r>
    </w:p>
    <w:p w:rsidR="0022762F" w:rsidP="0022762F" w:rsidRDefault="0022762F" w14:paraId="5C494619" w14:textId="77777777">
      <w:pPr>
        <w:pStyle w:val="Tytu"/>
        <w:spacing w:line="276" w:lineRule="auto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</w:p>
    <w:tbl>
      <w:tblPr>
        <w:tblStyle w:val="Tabela-Siatka"/>
        <w:tblW w:w="9245" w:type="dxa"/>
        <w:jc w:val="center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20"/>
        <w:gridCol w:w="1928"/>
        <w:gridCol w:w="2397"/>
      </w:tblGrid>
      <w:tr w:rsidRPr="009F7C9A" w:rsidR="0022762F" w:rsidTr="3DACA882" w14:paraId="7E61F52D" w14:textId="77777777">
        <w:trPr/>
        <w:tc>
          <w:tcPr>
            <w:tcW w:w="492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9F7C9A" w:rsidR="0022762F" w:rsidP="00C5783F" w:rsidRDefault="0022762F" w14:paraId="16B126BC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Procent uzyskanych punktów (%)</w:t>
            </w:r>
          </w:p>
        </w:tc>
        <w:tc>
          <w:tcPr>
            <w:tcW w:w="432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9F7C9A" w:rsidR="0022762F" w:rsidP="00C5783F" w:rsidRDefault="0022762F" w14:paraId="2527AE99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b/>
                <w:color w:val="000000" w:themeColor="text1"/>
                <w:sz w:val="21"/>
                <w:szCs w:val="21"/>
              </w:rPr>
              <w:t>Ocena (w skali od 1 do 6)</w:t>
            </w:r>
          </w:p>
        </w:tc>
      </w:tr>
      <w:tr w:rsidRPr="009F7C9A" w:rsidR="0022762F" w:rsidTr="3DACA882" w14:paraId="65AE1D47" w14:textId="77777777">
        <w:trPr/>
        <w:tc>
          <w:tcPr>
            <w:tcW w:w="4920" w:type="dxa"/>
            <w:tcBorders>
              <w:top w:val="single" w:color="auto" w:sz="4" w:space="0"/>
            </w:tcBorders>
            <w:tcMar/>
            <w:vAlign w:val="center"/>
          </w:tcPr>
          <w:p w:rsidRPr="009F7C9A" w:rsidR="0022762F" w:rsidP="00C5783F" w:rsidRDefault="0022762F" w14:paraId="0F07B823" w14:textId="16C6D61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0 ÷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30.00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tcMar/>
            <w:vAlign w:val="center"/>
          </w:tcPr>
          <w:p w:rsidRPr="009F7C9A" w:rsidR="0022762F" w:rsidP="00C5783F" w:rsidRDefault="0022762F" w14:paraId="362FC2B3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niedostateczny</w:t>
            </w:r>
          </w:p>
        </w:tc>
        <w:tc>
          <w:tcPr>
            <w:tcW w:w="2397" w:type="dxa"/>
            <w:tcBorders>
              <w:top w:val="single" w:color="auto" w:sz="4" w:space="0"/>
            </w:tcBorders>
            <w:tcMar/>
            <w:vAlign w:val="center"/>
          </w:tcPr>
          <w:p w:rsidRPr="009F7C9A" w:rsidR="0022762F" w:rsidP="00C5783F" w:rsidRDefault="0022762F" w14:paraId="614D1867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</w:t>
            </w:r>
          </w:p>
        </w:tc>
      </w:tr>
      <w:tr w:rsidRPr="009F7C9A" w:rsidR="0022762F" w:rsidTr="3DACA882" w14:paraId="4E1F87BC" w14:textId="77777777">
        <w:trPr/>
        <w:tc>
          <w:tcPr>
            <w:tcW w:w="4920" w:type="dxa"/>
            <w:tcMar/>
            <w:vAlign w:val="center"/>
          </w:tcPr>
          <w:p w:rsidRPr="009F7C9A" w:rsidR="0022762F" w:rsidP="00C5783F" w:rsidRDefault="0022762F" w14:paraId="63A62247" w14:textId="2B7FB709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31</w:t>
            </w: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.00 ÷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40.00</w:t>
            </w:r>
          </w:p>
        </w:tc>
        <w:tc>
          <w:tcPr>
            <w:tcW w:w="1928" w:type="dxa"/>
            <w:tcMar/>
            <w:vAlign w:val="center"/>
          </w:tcPr>
          <w:p w:rsidRPr="009F7C9A" w:rsidR="0022762F" w:rsidP="00C5783F" w:rsidRDefault="0022762F" w14:paraId="777DF6CD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dopuszczający</w:t>
            </w:r>
          </w:p>
        </w:tc>
        <w:tc>
          <w:tcPr>
            <w:tcW w:w="2397" w:type="dxa"/>
            <w:tcMar/>
            <w:vAlign w:val="center"/>
          </w:tcPr>
          <w:p w:rsidRPr="009F7C9A" w:rsidR="0022762F" w:rsidP="00C5783F" w:rsidRDefault="0022762F" w14:paraId="3671FDBA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2</w:t>
            </w:r>
          </w:p>
        </w:tc>
      </w:tr>
      <w:tr w:rsidRPr="009F7C9A" w:rsidR="0022762F" w:rsidTr="3DACA882" w14:paraId="4474A60F" w14:textId="77777777">
        <w:trPr/>
        <w:tc>
          <w:tcPr>
            <w:tcW w:w="4920" w:type="dxa"/>
            <w:tcMar/>
            <w:vAlign w:val="center"/>
          </w:tcPr>
          <w:p w:rsidRPr="009F7C9A" w:rsidR="0022762F" w:rsidP="00C5783F" w:rsidRDefault="0022762F" w14:paraId="2AA715DC" w14:textId="7A6D349A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41</w:t>
            </w: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.00 ÷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60</w:t>
            </w: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.</w:t>
            </w:r>
            <w:r w:rsidR="00927984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00</w:t>
            </w:r>
          </w:p>
        </w:tc>
        <w:tc>
          <w:tcPr>
            <w:tcW w:w="1928" w:type="dxa"/>
            <w:tcMar/>
            <w:vAlign w:val="center"/>
          </w:tcPr>
          <w:p w:rsidRPr="009F7C9A" w:rsidR="0022762F" w:rsidP="00C5783F" w:rsidRDefault="0022762F" w14:paraId="66FE553D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dostateczny</w:t>
            </w:r>
          </w:p>
        </w:tc>
        <w:tc>
          <w:tcPr>
            <w:tcW w:w="2397" w:type="dxa"/>
            <w:tcMar/>
            <w:vAlign w:val="center"/>
          </w:tcPr>
          <w:p w:rsidRPr="009F7C9A" w:rsidR="0022762F" w:rsidP="00C5783F" w:rsidRDefault="0022762F" w14:paraId="4618E777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3</w:t>
            </w:r>
          </w:p>
        </w:tc>
      </w:tr>
      <w:tr w:rsidRPr="009F7C9A" w:rsidR="0022762F" w:rsidTr="3DACA882" w14:paraId="0D49F070" w14:textId="77777777">
        <w:trPr/>
        <w:tc>
          <w:tcPr>
            <w:tcW w:w="4920" w:type="dxa"/>
            <w:tcMar/>
            <w:vAlign w:val="center"/>
          </w:tcPr>
          <w:p w:rsidRPr="009F7C9A" w:rsidR="0022762F" w:rsidP="00C5783F" w:rsidRDefault="0022762F" w14:paraId="4A136185" w14:textId="71E9C4E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61</w:t>
            </w: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.00 ÷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75.00</w:t>
            </w:r>
          </w:p>
        </w:tc>
        <w:tc>
          <w:tcPr>
            <w:tcW w:w="1928" w:type="dxa"/>
            <w:tcMar/>
            <w:vAlign w:val="center"/>
          </w:tcPr>
          <w:p w:rsidRPr="009F7C9A" w:rsidR="0022762F" w:rsidP="00C5783F" w:rsidRDefault="0022762F" w14:paraId="6490FD83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dobry</w:t>
            </w:r>
          </w:p>
        </w:tc>
        <w:tc>
          <w:tcPr>
            <w:tcW w:w="2397" w:type="dxa"/>
            <w:tcMar/>
            <w:vAlign w:val="center"/>
          </w:tcPr>
          <w:p w:rsidRPr="009F7C9A" w:rsidR="0022762F" w:rsidP="00C5783F" w:rsidRDefault="0022762F" w14:paraId="295A6E65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4</w:t>
            </w:r>
          </w:p>
        </w:tc>
      </w:tr>
      <w:tr w:rsidRPr="009F7C9A" w:rsidR="0022762F" w:rsidTr="3DACA882" w14:paraId="55B07965" w14:textId="77777777">
        <w:trPr/>
        <w:tc>
          <w:tcPr>
            <w:tcW w:w="4920" w:type="dxa"/>
            <w:tcMar/>
            <w:vAlign w:val="center"/>
          </w:tcPr>
          <w:p w:rsidRPr="009F7C9A" w:rsidR="0022762F" w:rsidP="00C5783F" w:rsidRDefault="0022762F" w14:paraId="6899A0B2" w14:textId="2CDC627B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76.00</w:t>
            </w: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÷ 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90.00</w:t>
            </w:r>
          </w:p>
        </w:tc>
        <w:tc>
          <w:tcPr>
            <w:tcW w:w="1928" w:type="dxa"/>
            <w:tcMar/>
            <w:vAlign w:val="center"/>
          </w:tcPr>
          <w:p w:rsidRPr="009F7C9A" w:rsidR="0022762F" w:rsidP="00C5783F" w:rsidRDefault="0022762F" w14:paraId="68B6CCB7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bardzo dobry</w:t>
            </w:r>
          </w:p>
        </w:tc>
        <w:tc>
          <w:tcPr>
            <w:tcW w:w="2397" w:type="dxa"/>
            <w:tcMar/>
            <w:vAlign w:val="center"/>
          </w:tcPr>
          <w:p w:rsidRPr="009F7C9A" w:rsidR="0022762F" w:rsidP="00C5783F" w:rsidRDefault="0022762F" w14:paraId="47D87294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5</w:t>
            </w:r>
          </w:p>
        </w:tc>
      </w:tr>
      <w:tr w:rsidRPr="009F7C9A" w:rsidR="0022762F" w:rsidTr="3DACA882" w14:paraId="4D50C990" w14:textId="77777777">
        <w:trPr/>
        <w:tc>
          <w:tcPr>
            <w:tcW w:w="4920" w:type="dxa"/>
            <w:tcMar/>
            <w:vAlign w:val="center"/>
          </w:tcPr>
          <w:p w:rsidRPr="009F7C9A" w:rsidR="0022762F" w:rsidP="00C5783F" w:rsidRDefault="0022762F" w14:paraId="6E2E0B87" w14:textId="22A881D9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</w:t>
            </w: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.00 ÷ 100.00</w:t>
            </w:r>
          </w:p>
        </w:tc>
        <w:tc>
          <w:tcPr>
            <w:tcW w:w="1928" w:type="dxa"/>
            <w:tcMar/>
            <w:vAlign w:val="center"/>
          </w:tcPr>
          <w:p w:rsidRPr="009F7C9A" w:rsidR="0022762F" w:rsidP="00C5783F" w:rsidRDefault="0022762F" w14:paraId="777D3333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sz w:val="21"/>
                <w:szCs w:val="21"/>
              </w:rPr>
              <w:t>celujący</w:t>
            </w:r>
          </w:p>
        </w:tc>
        <w:tc>
          <w:tcPr>
            <w:tcW w:w="2397" w:type="dxa"/>
            <w:tcMar/>
            <w:vAlign w:val="center"/>
          </w:tcPr>
          <w:p w:rsidRPr="009F7C9A" w:rsidR="0022762F" w:rsidP="00C5783F" w:rsidRDefault="0022762F" w14:paraId="192220CB" w14:textId="77777777">
            <w:pPr>
              <w:tabs>
                <w:tab w:val="left" w:pos="1134"/>
              </w:tabs>
              <w:suppressAutoHyphens/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r w:rsidRPr="009F7C9A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6</w:t>
            </w:r>
          </w:p>
        </w:tc>
      </w:tr>
    </w:tbl>
    <w:p w:rsidR="0022762F" w:rsidP="0022762F" w:rsidRDefault="0022762F" w14:paraId="33DFC527" w14:textId="77777777">
      <w:pPr>
        <w:pStyle w:val="Tytu"/>
        <w:spacing w:line="276" w:lineRule="auto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</w:p>
    <w:p w:rsidR="0022762F" w:rsidP="3DACA882" w:rsidRDefault="0067367C" w14:paraId="0D668FAB" w14:textId="68D68DC9">
      <w:pPr>
        <w:pStyle w:val="Tytu"/>
        <w:numPr>
          <w:ilvl w:val="0"/>
          <w:numId w:val="46"/>
        </w:numPr>
        <w:spacing w:line="276" w:lineRule="auto"/>
        <w:jc w:val="both"/>
        <w:rPr>
          <w:rFonts w:ascii="Segoe UI" w:hAnsi="Segoe UI" w:cs="Segoe UI"/>
          <w:b w:val="0"/>
          <w:bCs w:val="0"/>
          <w:sz w:val="21"/>
          <w:szCs w:val="21"/>
        </w:rPr>
      </w:pPr>
      <w:r w:rsidRPr="3DACA882" w:rsidR="0067367C">
        <w:rPr>
          <w:rFonts w:ascii="Segoe UI" w:hAnsi="Segoe UI" w:cs="Segoe UI"/>
          <w:b w:val="0"/>
          <w:bCs w:val="0"/>
          <w:sz w:val="21"/>
          <w:szCs w:val="21"/>
        </w:rPr>
        <w:t xml:space="preserve">Uczniom, którzy mają problemy komunikacyjne </w:t>
      </w:r>
      <w:r w:rsidRPr="3DACA882" w:rsidR="0067367C">
        <w:rPr>
          <w:rFonts w:ascii="Segoe UI" w:hAnsi="Segoe UI" w:cs="Segoe UI"/>
          <w:b w:val="0"/>
          <w:bCs w:val="0"/>
          <w:sz w:val="21"/>
          <w:szCs w:val="21"/>
        </w:rPr>
        <w:t>wydłuż</w:t>
      </w:r>
      <w:r w:rsidRPr="3DACA882" w:rsidR="4F5B499D">
        <w:rPr>
          <w:rFonts w:ascii="Segoe UI" w:hAnsi="Segoe UI" w:cs="Segoe UI"/>
          <w:b w:val="0"/>
          <w:bCs w:val="0"/>
          <w:sz w:val="21"/>
          <w:szCs w:val="21"/>
        </w:rPr>
        <w:t>a się</w:t>
      </w:r>
      <w:r w:rsidRPr="3DACA882" w:rsidR="0067367C">
        <w:rPr>
          <w:rFonts w:ascii="Segoe UI" w:hAnsi="Segoe UI" w:cs="Segoe UI"/>
          <w:b w:val="0"/>
          <w:bCs w:val="0"/>
          <w:sz w:val="21"/>
          <w:szCs w:val="21"/>
        </w:rPr>
        <w:t xml:space="preserve"> czas pracy, jeśli jest taka potrzeba.</w:t>
      </w:r>
    </w:p>
    <w:p w:rsidR="0022762F" w:rsidP="0022762F" w:rsidRDefault="0022762F" w14:paraId="7FECBE40" w14:textId="77777777">
      <w:pPr>
        <w:pStyle w:val="Tytu"/>
        <w:spacing w:line="276" w:lineRule="auto"/>
        <w:ind w:left="360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</w:pPr>
    </w:p>
    <w:p w:rsidRPr="0067367C" w:rsidR="0022762F" w:rsidP="0022762F" w:rsidRDefault="0022762F" w14:paraId="2638D0CB" w14:textId="14A0E298">
      <w:pPr>
        <w:pStyle w:val="Tytu"/>
        <w:spacing w:line="276" w:lineRule="auto"/>
        <w:ind w:left="360"/>
        <w:jc w:val="both"/>
        <w:rPr>
          <w:rFonts w:ascii="Segoe UI" w:hAnsi="Segoe UI" w:cs="Segoe UI"/>
          <w:b w:val="0"/>
          <w:bCs w:val="0"/>
          <w:iCs/>
          <w:sz w:val="21"/>
          <w:szCs w:val="21"/>
        </w:rPr>
        <w:sectPr w:rsidRPr="0067367C" w:rsidR="0022762F" w:rsidSect="00096B54">
          <w:headerReference w:type="default" r:id="rId8"/>
          <w:footerReference w:type="even" r:id="rId9"/>
          <w:footerReference w:type="default" r:id="rId10"/>
          <w:pgSz w:w="11906" w:h="16838" w:orient="portrait" w:code="9"/>
          <w:pgMar w:top="851" w:right="1134" w:bottom="851" w:left="1134" w:header="284" w:footer="284" w:gutter="0"/>
          <w:cols w:space="708"/>
          <w:docGrid w:linePitch="360"/>
        </w:sectPr>
      </w:pPr>
    </w:p>
    <w:p w:rsidRPr="009F7C9A" w:rsidR="009168CB" w:rsidP="00450015" w:rsidRDefault="00096B54" w14:paraId="46B5562E" w14:textId="340DC667">
      <w:pPr>
        <w:pStyle w:val="Nagwek10"/>
        <w:spacing w:line="276" w:lineRule="auto"/>
        <w:rPr>
          <w:rFonts w:ascii="Segoe UI" w:hAnsi="Segoe UI" w:cs="Segoe UI"/>
          <w:sz w:val="21"/>
          <w:szCs w:val="21"/>
        </w:rPr>
      </w:pPr>
      <w:r w:rsidRPr="009F7C9A">
        <w:rPr>
          <w:rFonts w:ascii="Segoe UI" w:hAnsi="Segoe UI" w:cs="Segoe UI"/>
          <w:sz w:val="21"/>
          <w:szCs w:val="21"/>
        </w:rPr>
        <w:t>Kryteria</w:t>
      </w:r>
      <w:r w:rsidRPr="009F7C9A" w:rsidR="009168CB">
        <w:rPr>
          <w:rFonts w:ascii="Segoe UI" w:hAnsi="Segoe UI" w:cs="Segoe UI"/>
          <w:sz w:val="21"/>
          <w:szCs w:val="21"/>
        </w:rPr>
        <w:t xml:space="preserve"> oceniania z fizyki</w:t>
      </w:r>
    </w:p>
    <w:p w:rsidRPr="009F7C9A" w:rsidR="009168CB" w:rsidP="00450015" w:rsidRDefault="009168CB" w14:paraId="35B7EB2B" w14:textId="77777777">
      <w:pPr>
        <w:spacing w:line="276" w:lineRule="auto"/>
        <w:jc w:val="center"/>
        <w:rPr>
          <w:rFonts w:ascii="Segoe UI" w:hAnsi="Segoe UI" w:cs="Segoe UI"/>
          <w:b/>
          <w:sz w:val="21"/>
          <w:szCs w:val="21"/>
        </w:rPr>
      </w:pPr>
      <w:r w:rsidRPr="009F7C9A">
        <w:rPr>
          <w:rFonts w:ascii="Segoe UI" w:hAnsi="Segoe UI" w:cs="Segoe UI"/>
          <w:b/>
          <w:sz w:val="21"/>
          <w:szCs w:val="21"/>
        </w:rPr>
        <w:t>w II Liceum Ogólnokształcącym im. Bolesława Chrobrego w Sopocie</w:t>
      </w:r>
    </w:p>
    <w:p w:rsidRPr="009F7C9A" w:rsidR="00625570" w:rsidP="00450015" w:rsidRDefault="00625570" w14:paraId="27644E38" w14:textId="77777777">
      <w:pPr>
        <w:spacing w:line="276" w:lineRule="auto"/>
        <w:rPr>
          <w:rFonts w:ascii="Segoe UI" w:hAnsi="Segoe UI" w:cs="Segoe UI"/>
          <w:b/>
          <w:sz w:val="21"/>
          <w:szCs w:val="21"/>
        </w:rPr>
      </w:pPr>
    </w:p>
    <w:p w:rsidRPr="009F7C9A" w:rsidR="00B543D7" w:rsidP="00450015" w:rsidRDefault="00B543D7" w14:paraId="515BFBA0" w14:textId="77CF108A">
      <w:pPr>
        <w:spacing w:line="276" w:lineRule="auto"/>
        <w:jc w:val="both"/>
        <w:rPr>
          <w:rFonts w:ascii="Segoe UI" w:hAnsi="Segoe UI" w:cs="Segoe UI"/>
          <w:b/>
          <w:i/>
          <w:sz w:val="21"/>
          <w:szCs w:val="21"/>
        </w:rPr>
      </w:pPr>
      <w:r w:rsidRPr="009F7C9A">
        <w:rPr>
          <w:rFonts w:ascii="Segoe UI" w:hAnsi="Segoe UI" w:cs="Segoe UI"/>
          <w:b/>
          <w:i/>
          <w:sz w:val="21"/>
          <w:szCs w:val="21"/>
        </w:rPr>
        <w:t>Wymagania, które powinien spełniać uczeń na ocenę:</w:t>
      </w:r>
    </w:p>
    <w:p w:rsidRPr="009F7C9A" w:rsidR="00FD4078" w:rsidP="00450015" w:rsidRDefault="00FD4078" w14:paraId="5DBA6D1A" w14:textId="77777777">
      <w:pPr>
        <w:spacing w:line="276" w:lineRule="auto"/>
        <w:jc w:val="both"/>
        <w:rPr>
          <w:rFonts w:ascii="Segoe UI" w:hAnsi="Segoe UI" w:cs="Segoe UI"/>
          <w:b/>
          <w:i/>
          <w:sz w:val="21"/>
          <w:szCs w:val="21"/>
        </w:rPr>
      </w:pPr>
    </w:p>
    <w:p w:rsidRPr="009F7C9A" w:rsidR="00B543D7" w:rsidP="00450015" w:rsidRDefault="00B543D7" w14:paraId="50D10583" w14:textId="0F0AD170">
      <w:pPr>
        <w:pBdr>
          <w:bottom w:val="single" w:color="auto" w:sz="4" w:space="1"/>
        </w:pBdr>
        <w:spacing w:line="276" w:lineRule="auto"/>
        <w:jc w:val="both"/>
        <w:rPr>
          <w:rFonts w:ascii="Segoe UI" w:hAnsi="Segoe UI" w:cs="Segoe UI"/>
          <w:b/>
          <w:i/>
          <w:sz w:val="21"/>
          <w:szCs w:val="21"/>
        </w:rPr>
      </w:pPr>
      <w:r w:rsidRPr="009F7C9A">
        <w:rPr>
          <w:rFonts w:ascii="Segoe UI" w:hAnsi="Segoe UI" w:cs="Segoe UI"/>
          <w:b/>
          <w:i/>
          <w:sz w:val="21"/>
          <w:szCs w:val="21"/>
        </w:rPr>
        <w:t>Niedostateczna:</w:t>
      </w:r>
    </w:p>
    <w:p w:rsidRPr="009F7C9A" w:rsidR="00B543D7" w:rsidP="00450015" w:rsidRDefault="00B543D7" w14:paraId="7DCD4B00" w14:textId="777777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nie wykazuje chęci przyswojenia podstawowych pojęć fizycznych, nie zna definicji, jednostek oraz prostych wzorów </w:t>
      </w:r>
    </w:p>
    <w:p w:rsidRPr="009F7C9A" w:rsidR="00B543D7" w:rsidP="00450015" w:rsidRDefault="00B543D7" w14:paraId="47C34C17" w14:textId="777777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nie opanował wiadomości i umiejętności określonych podstawa programową nauczania fizyki w danej klasie</w:t>
      </w:r>
    </w:p>
    <w:p w:rsidRPr="009F7C9A" w:rsidR="00B543D7" w:rsidP="00450015" w:rsidRDefault="00B543D7" w14:paraId="2A4AE965" w14:textId="777777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nie wykonuje systematycznie prac domowych oraz wykazuje bierną postawę w pracy podczas lekcji</w:t>
      </w:r>
    </w:p>
    <w:p w:rsidRPr="009F7C9A" w:rsidR="00B543D7" w:rsidP="00450015" w:rsidRDefault="00B543D7" w14:paraId="16E895C5" w14:textId="777777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nie jest w stanie rozwiązać zadań praktycznych i teoretycznych o niewielkim stopniu trudności, nawet z pomocą nauczyciela</w:t>
      </w:r>
    </w:p>
    <w:p w:rsidRPr="009F7C9A" w:rsidR="00B543D7" w:rsidP="00450015" w:rsidRDefault="00B543D7" w14:paraId="73C66461" w14:textId="53F858B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nie zna zjawisk fizycznych i praw nimi rządzących</w:t>
      </w:r>
    </w:p>
    <w:p w:rsidRPr="009F7C9A" w:rsidR="00FD4078" w:rsidP="00FD4078" w:rsidRDefault="00FD4078" w14:paraId="7970F96A" w14:textId="77777777">
      <w:pPr>
        <w:pStyle w:val="Akapitzlist"/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</w:p>
    <w:p w:rsidRPr="009F7C9A" w:rsidR="00B543D7" w:rsidP="00450015" w:rsidRDefault="00B543D7" w14:paraId="1D05D7D3" w14:textId="77777777">
      <w:pPr>
        <w:pBdr>
          <w:bottom w:val="single" w:color="auto" w:sz="4" w:space="1"/>
        </w:pBdr>
        <w:spacing w:line="276" w:lineRule="auto"/>
        <w:jc w:val="both"/>
        <w:rPr>
          <w:rFonts w:ascii="Segoe UI" w:hAnsi="Segoe UI" w:cs="Segoe UI"/>
          <w:b/>
          <w:i/>
          <w:sz w:val="21"/>
          <w:szCs w:val="21"/>
        </w:rPr>
      </w:pPr>
      <w:r w:rsidRPr="009F7C9A">
        <w:rPr>
          <w:rFonts w:ascii="Segoe UI" w:hAnsi="Segoe UI" w:cs="Segoe UI"/>
          <w:b/>
          <w:i/>
          <w:sz w:val="21"/>
          <w:szCs w:val="21"/>
        </w:rPr>
        <w:t>Dopuszczająca</w:t>
      </w:r>
    </w:p>
    <w:p w:rsidRPr="009F7C9A" w:rsidR="00B543D7" w:rsidP="00450015" w:rsidRDefault="00B543D7" w14:paraId="0435736D" w14:textId="777777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ma braki w opanowaniu treści zawartych w podstawie programowej</w:t>
      </w:r>
    </w:p>
    <w:p w:rsidRPr="009F7C9A" w:rsidR="00B543D7" w:rsidP="00450015" w:rsidRDefault="00B543D7" w14:paraId="1199D1CD" w14:textId="777777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opisać zjawisko fizyczne bez jego opisu matematycznego</w:t>
      </w:r>
    </w:p>
    <w:p w:rsidRPr="009F7C9A" w:rsidR="00B543D7" w:rsidP="00450015" w:rsidRDefault="00B543D7" w14:paraId="55125799" w14:textId="777777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zna definicje, podstawowe wzory oraz jednostki</w:t>
      </w:r>
    </w:p>
    <w:p w:rsidRPr="009F7C9A" w:rsidR="00B543D7" w:rsidP="00450015" w:rsidRDefault="00B543D7" w14:paraId="3BB77647" w14:textId="777777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rozwiązuje typowe zadania teoretyczne i praktyczne o niewielkim stopniu trudności </w:t>
      </w:r>
    </w:p>
    <w:p w:rsidRPr="009F7C9A" w:rsidR="00B543D7" w:rsidP="00450015" w:rsidRDefault="00B543D7" w14:paraId="084158A3" w14:textId="777777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rozpoznaje zjawisko związane z zadaniem </w:t>
      </w:r>
    </w:p>
    <w:p w:rsidRPr="009F7C9A" w:rsidR="00B543D7" w:rsidP="00450015" w:rsidRDefault="00B543D7" w14:paraId="4DF22CB2" w14:textId="777777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ma braki w wiadomościach i umiejętnościach określonych programem, ale braki te nie przekreślają możliwości dalszego kształcenia,</w:t>
      </w:r>
    </w:p>
    <w:p w:rsidRPr="009F7C9A" w:rsidR="00B543D7" w:rsidP="00450015" w:rsidRDefault="00B543D7" w14:paraId="5EA98D71" w14:textId="777777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potrafi z pomocą nauczyciela wykonać proste doświadczenie fizyczne, </w:t>
      </w:r>
    </w:p>
    <w:p w:rsidRPr="009F7C9A" w:rsidR="00B543D7" w:rsidP="00450015" w:rsidRDefault="00B543D7" w14:paraId="29A40DA8" w14:textId="777777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z pomocą nauczyciela wyjaśnić proste zjawisko przyrody,</w:t>
      </w:r>
    </w:p>
    <w:p w:rsidRPr="009F7C9A" w:rsidR="00B543D7" w:rsidP="00450015" w:rsidRDefault="00B543D7" w14:paraId="15ACA533" w14:textId="777777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uczeń zna podstawowe pojęcia matematyczne, rozumie polecenia, rozwiązuje z pomocą nauczyciela proste zadania, umie wyszukać w podręczniku potrzebne treści. </w:t>
      </w:r>
    </w:p>
    <w:p w:rsidRPr="009F7C9A" w:rsidR="00B543D7" w:rsidP="00450015" w:rsidRDefault="00B543D7" w14:paraId="1B4A4DBA" w14:textId="7E1D3E8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Uczeń ma braki w wiadomościach i umiejętnościach zawartych w podstawach programowych, jednak nie przekreślają one możliwości pogłębiania wiedzy w dalszych etapach kształcenia</w:t>
      </w:r>
    </w:p>
    <w:p w:rsidRPr="009F7C9A" w:rsidR="00FD4078" w:rsidP="00FD4078" w:rsidRDefault="00FD4078" w14:paraId="42F4DE51" w14:textId="77777777">
      <w:pPr>
        <w:pStyle w:val="Akapitzlist"/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</w:p>
    <w:p w:rsidRPr="009F7C9A" w:rsidR="00B543D7" w:rsidP="00450015" w:rsidRDefault="00B543D7" w14:paraId="0C9494E4" w14:textId="2D116425">
      <w:pPr>
        <w:pBdr>
          <w:bottom w:val="single" w:color="auto" w:sz="4" w:space="1"/>
        </w:pBdr>
        <w:spacing w:line="276" w:lineRule="auto"/>
        <w:jc w:val="both"/>
        <w:rPr>
          <w:rFonts w:ascii="Segoe UI" w:hAnsi="Segoe UI" w:cs="Segoe UI"/>
          <w:b/>
          <w:i/>
          <w:sz w:val="21"/>
          <w:szCs w:val="21"/>
        </w:rPr>
      </w:pPr>
      <w:r w:rsidRPr="009F7C9A">
        <w:rPr>
          <w:rFonts w:ascii="Segoe UI" w:hAnsi="Segoe UI" w:cs="Segoe UI"/>
          <w:b/>
          <w:i/>
          <w:sz w:val="21"/>
          <w:szCs w:val="21"/>
        </w:rPr>
        <w:t>Dostateczna:</w:t>
      </w:r>
    </w:p>
    <w:p w:rsidRPr="009F7C9A" w:rsidR="00B543D7" w:rsidP="00450015" w:rsidRDefault="00B543D7" w14:paraId="3B20AAC5" w14:textId="777777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opanował w podstawowym zakresie wiadomości i umiejętności określone programem i podstawą programową</w:t>
      </w:r>
    </w:p>
    <w:p w:rsidRPr="009F7C9A" w:rsidR="00B543D7" w:rsidP="00450015" w:rsidRDefault="00B543D7" w14:paraId="6F442D64" w14:textId="777777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zna i rozumie zjawiska, prawa i teorie fizyczne bez wyprowadzania wzorów</w:t>
      </w:r>
    </w:p>
    <w:p w:rsidRPr="009F7C9A" w:rsidR="00B543D7" w:rsidP="00450015" w:rsidRDefault="00B543D7" w14:paraId="258E4FC3" w14:textId="777777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podać związki między wielkościami fizycznymi (bez wyprowadzania)</w:t>
      </w:r>
    </w:p>
    <w:p w:rsidRPr="009F7C9A" w:rsidR="00B543D7" w:rsidP="00450015" w:rsidRDefault="00B543D7" w14:paraId="5F96BE2F" w14:textId="777777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wykonać rysunki, wykresy związane ze zjawiskiem</w:t>
      </w:r>
    </w:p>
    <w:p w:rsidRPr="009F7C9A" w:rsidR="00B543D7" w:rsidP="00450015" w:rsidRDefault="00B543D7" w14:paraId="350B02D1" w14:textId="777777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rozwiązuje typowe zadania teoretyczne i praktyczne o średnim stopniu trudności</w:t>
      </w:r>
    </w:p>
    <w:p w:rsidRPr="009F7C9A" w:rsidR="00B543D7" w:rsidP="00450015" w:rsidRDefault="00B543D7" w14:paraId="0277DB6E" w14:textId="777777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rozpoznaje zjawisko związane z zadaniem oraz potrafi wypisać odpowiednie wzory potrzebne do rozwiązania zadania</w:t>
      </w:r>
    </w:p>
    <w:p w:rsidRPr="009F7C9A" w:rsidR="00B543D7" w:rsidP="00450015" w:rsidRDefault="00B543D7" w14:paraId="4B29B3B9" w14:textId="777777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zastosować wiadomości do rozwiązywania zadań z pomocą nauczyciela,</w:t>
      </w:r>
    </w:p>
    <w:p w:rsidRPr="009F7C9A" w:rsidR="00B543D7" w:rsidP="00450015" w:rsidRDefault="00B543D7" w14:paraId="19E092DC" w14:textId="777777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zna podstawowe wzory i jednostki wielkości fizycznych, </w:t>
      </w:r>
    </w:p>
    <w:p w:rsidRPr="009F7C9A" w:rsidR="00B543D7" w:rsidP="00450015" w:rsidRDefault="00B543D7" w14:paraId="576EB373" w14:textId="7777777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wykonać proste doświadczenie fizyczne z pomocą nauczyciela</w:t>
      </w:r>
    </w:p>
    <w:p w:rsidRPr="009F7C9A" w:rsidR="00B543D7" w:rsidP="00450015" w:rsidRDefault="00B543D7" w14:paraId="4CE71F17" w14:textId="77777777">
      <w:pPr>
        <w:pStyle w:val="Akapitzlist"/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</w:p>
    <w:p w:rsidRPr="009F7C9A" w:rsidR="00B543D7" w:rsidP="00450015" w:rsidRDefault="00B543D7" w14:paraId="59A086CD" w14:textId="0F3BAA99">
      <w:pPr>
        <w:pBdr>
          <w:bottom w:val="single" w:color="auto" w:sz="4" w:space="1"/>
        </w:pBdr>
        <w:spacing w:line="276" w:lineRule="auto"/>
        <w:jc w:val="both"/>
        <w:rPr>
          <w:rFonts w:ascii="Segoe UI" w:hAnsi="Segoe UI" w:cs="Segoe UI"/>
          <w:b/>
          <w:i/>
          <w:sz w:val="21"/>
          <w:szCs w:val="21"/>
        </w:rPr>
      </w:pPr>
      <w:r w:rsidRPr="009F7C9A">
        <w:rPr>
          <w:rFonts w:ascii="Segoe UI" w:hAnsi="Segoe UI" w:cs="Segoe UI"/>
          <w:b/>
          <w:i/>
          <w:sz w:val="21"/>
          <w:szCs w:val="21"/>
        </w:rPr>
        <w:t>Dobra:</w:t>
      </w:r>
    </w:p>
    <w:p w:rsidRPr="009F7C9A" w:rsidR="00B543D7" w:rsidP="00450015" w:rsidRDefault="00B543D7" w14:paraId="7E605151" w14:textId="777777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w dużej mierze zna materiał określony programem nauczania i podstawą programową </w:t>
      </w:r>
    </w:p>
    <w:p w:rsidRPr="009F7C9A" w:rsidR="00B543D7" w:rsidP="00450015" w:rsidRDefault="00B543D7" w14:paraId="501C9160" w14:textId="777777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zna i rozumie zjawiska, prawa i teorie fizyczne </w:t>
      </w:r>
    </w:p>
    <w:p w:rsidRPr="009F7C9A" w:rsidR="00B543D7" w:rsidP="00450015" w:rsidRDefault="00B543D7" w14:paraId="730200F0" w14:textId="777777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podać zależności między wielkościami fizycznymi i wyprowadzić proste związki między tymi wielkościami</w:t>
      </w:r>
    </w:p>
    <w:p w:rsidRPr="009F7C9A" w:rsidR="00B543D7" w:rsidP="00450015" w:rsidRDefault="00B543D7" w14:paraId="2EEAFB10" w14:textId="777777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swobodnie interpretuje wykresy sporządzane przy omawianiu zjawiska</w:t>
      </w:r>
    </w:p>
    <w:p w:rsidRPr="009F7C9A" w:rsidR="00B543D7" w:rsidP="00450015" w:rsidRDefault="00B543D7" w14:paraId="07AE62AB" w14:textId="777777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rozwiązuje samodzielnie typowe zadania teoretyczne i praktyczne </w:t>
      </w:r>
    </w:p>
    <w:p w:rsidRPr="009F7C9A" w:rsidR="00B543D7" w:rsidP="00450015" w:rsidRDefault="00B543D7" w14:paraId="480BE308" w14:textId="777777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prawidłowo interpretuje wzory potrzebne do rozwiązania zadania</w:t>
      </w:r>
    </w:p>
    <w:p w:rsidRPr="009F7C9A" w:rsidR="00B543D7" w:rsidP="00450015" w:rsidRDefault="00B543D7" w14:paraId="0B118A7E" w14:textId="777777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otrzymuje poprawny wynik</w:t>
      </w:r>
    </w:p>
    <w:p w:rsidRPr="009F7C9A" w:rsidR="00B543D7" w:rsidP="00450015" w:rsidRDefault="00B543D7" w14:paraId="3AFABC6B" w14:textId="777777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posiada umiejętność poprawnego działania na jednostkach</w:t>
      </w:r>
    </w:p>
    <w:p w:rsidRPr="009F7C9A" w:rsidR="00B543D7" w:rsidP="00450015" w:rsidRDefault="00B543D7" w14:paraId="401B3B00" w14:textId="7777777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wykonać zaplanowane doświadczenie z fizyki, rozwiązać proste zadanie lub problem,</w:t>
      </w:r>
    </w:p>
    <w:p w:rsidRPr="009F7C9A" w:rsidR="00B543D7" w:rsidP="00450015" w:rsidRDefault="00B543D7" w14:paraId="6FB33894" w14:textId="7F0C6A2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omówić budowę i działanie przyrządów,</w:t>
      </w:r>
    </w:p>
    <w:p w:rsidRPr="009F7C9A" w:rsidR="00B543D7" w:rsidP="00450015" w:rsidRDefault="00B543D7" w14:paraId="1A521BD6" w14:textId="77777777">
      <w:pPr>
        <w:pStyle w:val="Akapitzlist"/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</w:p>
    <w:p w:rsidRPr="009F7C9A" w:rsidR="00B543D7" w:rsidP="00450015" w:rsidRDefault="00B543D7" w14:paraId="498E6DD7" w14:textId="5B02B256">
      <w:pPr>
        <w:pBdr>
          <w:bottom w:val="single" w:color="auto" w:sz="4" w:space="1"/>
        </w:pBdr>
        <w:spacing w:line="276" w:lineRule="auto"/>
        <w:jc w:val="both"/>
        <w:rPr>
          <w:rFonts w:ascii="Segoe UI" w:hAnsi="Segoe UI" w:cs="Segoe UI"/>
          <w:b/>
          <w:i/>
          <w:sz w:val="21"/>
          <w:szCs w:val="21"/>
        </w:rPr>
      </w:pPr>
      <w:r w:rsidRPr="009F7C9A">
        <w:rPr>
          <w:rFonts w:ascii="Segoe UI" w:hAnsi="Segoe UI" w:cs="Segoe UI"/>
          <w:b/>
          <w:i/>
          <w:sz w:val="21"/>
          <w:szCs w:val="21"/>
        </w:rPr>
        <w:t>Bardzo dobra:</w:t>
      </w:r>
    </w:p>
    <w:p w:rsidRPr="009F7C9A" w:rsidR="00B543D7" w:rsidP="00450015" w:rsidRDefault="00B543D7" w14:paraId="7818B67B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opanował pełny zakres wiedzy i umiejętności określony programem nauczania i podstawą programową fizyki w danej klasie</w:t>
      </w:r>
    </w:p>
    <w:p w:rsidRPr="009F7C9A" w:rsidR="00B543D7" w:rsidP="00450015" w:rsidRDefault="00B543D7" w14:paraId="671D83AB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w pełni zna i rozumie zjawiska, prawa i teorie fizyczne </w:t>
      </w:r>
    </w:p>
    <w:p w:rsidRPr="009F7C9A" w:rsidR="00B543D7" w:rsidP="00450015" w:rsidRDefault="00B543D7" w14:paraId="7251220B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podać zależności między wielkościami fizycznymi i wyprowadzić związki między tymi wielkościami</w:t>
      </w:r>
    </w:p>
    <w:p w:rsidRPr="009F7C9A" w:rsidR="00B543D7" w:rsidP="00450015" w:rsidRDefault="00B543D7" w14:paraId="2D93E18E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swobodnie posługuje się aparatem matematycznym</w:t>
      </w:r>
    </w:p>
    <w:p w:rsidRPr="009F7C9A" w:rsidR="00B543D7" w:rsidP="00450015" w:rsidRDefault="00B543D7" w14:paraId="1D40CB3F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umiejętnie łączy wiadomości z różnych dziedzin fizyki i potrafi zastosować zdobyta wiedzę w nowych sytuacjach </w:t>
      </w:r>
    </w:p>
    <w:p w:rsidRPr="009F7C9A" w:rsidR="00B543D7" w:rsidP="00450015" w:rsidRDefault="00B543D7" w14:paraId="59C1EE60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zna zastosowanie teorii fizycznych w nauce i technice</w:t>
      </w:r>
    </w:p>
    <w:p w:rsidRPr="009F7C9A" w:rsidR="00B543D7" w:rsidP="00450015" w:rsidRDefault="00B543D7" w14:paraId="7FE2C571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samodzielnie rozwiązuje problemy teoretyczne i praktyczne </w:t>
      </w:r>
    </w:p>
    <w:p w:rsidRPr="009F7C9A" w:rsidR="00B543D7" w:rsidP="00450015" w:rsidRDefault="00B543D7" w14:paraId="39BD87D2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poprawnie rozwiązuje zadania z przedstawieniem poprawnego wyniku umie wyciągać wnioski i interpretować otrzymany wynik zadania</w:t>
      </w:r>
    </w:p>
    <w:p w:rsidRPr="009F7C9A" w:rsidR="00B543D7" w:rsidP="00450015" w:rsidRDefault="00B543D7" w14:paraId="37106239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zaplanować i przeprowadzić doświadczenia fizyczne,</w:t>
      </w:r>
    </w:p>
    <w:p w:rsidRPr="009F7C9A" w:rsidR="00B543D7" w:rsidP="00450015" w:rsidRDefault="00B543D7" w14:paraId="0A9503DF" w14:textId="7777777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jest samodzielny – korzysta z różnych źródeł wiedzy, </w:t>
      </w:r>
    </w:p>
    <w:p w:rsidRPr="009F7C9A" w:rsidR="00993A84" w:rsidP="00450015" w:rsidRDefault="00993A84" w14:paraId="69E08582" w14:textId="77777777">
      <w:pPr>
        <w:pStyle w:val="Akapitzlist"/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</w:p>
    <w:p w:rsidRPr="009F7C9A" w:rsidR="00B543D7" w:rsidP="00450015" w:rsidRDefault="00B543D7" w14:paraId="11C2295A" w14:textId="11808608">
      <w:pPr>
        <w:pBdr>
          <w:bottom w:val="single" w:color="auto" w:sz="4" w:space="1"/>
        </w:pBdr>
        <w:spacing w:line="276" w:lineRule="auto"/>
        <w:jc w:val="both"/>
        <w:rPr>
          <w:rFonts w:ascii="Segoe UI" w:hAnsi="Segoe UI" w:cs="Segoe UI"/>
          <w:b/>
          <w:i/>
          <w:sz w:val="21"/>
          <w:szCs w:val="21"/>
        </w:rPr>
      </w:pPr>
      <w:r w:rsidRPr="009F7C9A">
        <w:rPr>
          <w:rFonts w:ascii="Segoe UI" w:hAnsi="Segoe UI" w:cs="Segoe UI"/>
          <w:b/>
          <w:i/>
          <w:sz w:val="21"/>
          <w:szCs w:val="21"/>
        </w:rPr>
        <w:t>Celująca:</w:t>
      </w:r>
    </w:p>
    <w:p w:rsidRPr="009F7C9A" w:rsidR="00B543D7" w:rsidP="00450015" w:rsidRDefault="00B543D7" w14:paraId="60B92308" w14:textId="7777777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3DACA882" w:rsidR="00B543D7">
        <w:rPr>
          <w:rFonts w:ascii="Segoe UI" w:hAnsi="Segoe UI" w:cs="Segoe UI"/>
          <w:i w:val="1"/>
          <w:iCs w:val="1"/>
          <w:sz w:val="21"/>
          <w:szCs w:val="21"/>
        </w:rPr>
        <w:t xml:space="preserve">spełnił wszystkie wymagania na ocenę bardzo dobrą </w:t>
      </w:r>
    </w:p>
    <w:p w:rsidRPr="009F7C9A" w:rsidR="00B543D7" w:rsidP="00450015" w:rsidRDefault="00B543D7" w14:paraId="447E2E32" w14:textId="7777777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rozwiązuje nowe nietypowe zadania, problemy</w:t>
      </w:r>
    </w:p>
    <w:p w:rsidRPr="009F7C9A" w:rsidR="00B543D7" w:rsidP="00450015" w:rsidRDefault="00B543D7" w14:paraId="37BEFAF9" w14:textId="7777777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 xml:space="preserve">umiejętnie formułuje uogólnienia i hipotezy </w:t>
      </w:r>
    </w:p>
    <w:p w:rsidRPr="009F7C9A" w:rsidR="00B543D7" w:rsidP="00450015" w:rsidRDefault="00B543D7" w14:paraId="34AEEEE3" w14:textId="7777777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zastosować teorie fizyczne w innych dziedzinach nauki</w:t>
      </w:r>
    </w:p>
    <w:p w:rsidRPr="009F7C9A" w:rsidR="00B543D7" w:rsidP="00450015" w:rsidRDefault="00B543D7" w14:paraId="360F386E" w14:textId="7777777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3DACA882" w:rsidR="00B543D7">
        <w:rPr>
          <w:rFonts w:ascii="Segoe UI" w:hAnsi="Segoe UI" w:cs="Segoe UI"/>
          <w:i w:val="1"/>
          <w:iCs w:val="1"/>
          <w:sz w:val="21"/>
          <w:szCs w:val="21"/>
        </w:rPr>
        <w:t>rozwiązuje zadania i problemy z wykorzystaniem wiadomości z innych dziedzin nauki</w:t>
      </w:r>
    </w:p>
    <w:p w:rsidRPr="009F7C9A" w:rsidR="00B543D7" w:rsidP="00450015" w:rsidRDefault="00B543D7" w14:paraId="46FB74CA" w14:textId="7777777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i/>
          <w:sz w:val="21"/>
          <w:szCs w:val="21"/>
        </w:rPr>
      </w:pPr>
      <w:r w:rsidRPr="009F7C9A">
        <w:rPr>
          <w:rFonts w:ascii="Segoe UI" w:hAnsi="Segoe UI" w:cs="Segoe UI"/>
          <w:i/>
          <w:sz w:val="21"/>
          <w:szCs w:val="21"/>
        </w:rPr>
        <w:t>potrafi przedstawić kilka sposobów rozwiązania zadania</w:t>
      </w:r>
    </w:p>
    <w:p w:rsidRPr="009F7C9A" w:rsidR="00B543D7" w:rsidP="3DACA882" w:rsidRDefault="00B543D7" w14:paraId="37BC45B2" w14:textId="4DE9FEC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Segoe UI" w:hAnsi="Segoe UI" w:cs="Segoe UI"/>
          <w:i w:val="1"/>
          <w:iCs w:val="1"/>
          <w:sz w:val="21"/>
          <w:szCs w:val="21"/>
        </w:rPr>
      </w:pPr>
      <w:r w:rsidRPr="3DACA882" w:rsidR="00B543D7">
        <w:rPr>
          <w:rFonts w:ascii="Segoe UI" w:hAnsi="Segoe UI" w:cs="Segoe UI"/>
          <w:i w:val="1"/>
          <w:iCs w:val="1"/>
          <w:sz w:val="21"/>
          <w:szCs w:val="21"/>
        </w:rPr>
        <w:t>potrafi rozwiązywać problemy w sposób ni</w:t>
      </w:r>
      <w:r w:rsidRPr="3DACA882" w:rsidR="174B7B1E">
        <w:rPr>
          <w:rFonts w:ascii="Segoe UI" w:hAnsi="Segoe UI" w:cs="Segoe UI"/>
          <w:i w:val="1"/>
          <w:iCs w:val="1"/>
          <w:sz w:val="21"/>
          <w:szCs w:val="21"/>
        </w:rPr>
        <w:t>eszablonowy</w:t>
      </w:r>
      <w:r w:rsidRPr="3DACA882" w:rsidR="00B543D7">
        <w:rPr>
          <w:rFonts w:ascii="Segoe UI" w:hAnsi="Segoe UI" w:cs="Segoe UI"/>
          <w:i w:val="1"/>
          <w:iCs w:val="1"/>
          <w:sz w:val="21"/>
          <w:szCs w:val="21"/>
        </w:rPr>
        <w:t>,</w:t>
      </w:r>
    </w:p>
    <w:p w:rsidRPr="009F7C9A" w:rsidR="00625570" w:rsidP="3DACA882" w:rsidRDefault="00B543D7" w14:paraId="43E9ABDE" w14:textId="1EDB68ED">
      <w:pPr>
        <w:pStyle w:val="Akapitzlist"/>
        <w:numPr>
          <w:ilvl w:val="0"/>
          <w:numId w:val="6"/>
        </w:numPr>
        <w:tabs>
          <w:tab w:val="left" w:pos="1993"/>
        </w:tabs>
        <w:spacing w:line="276" w:lineRule="auto"/>
        <w:jc w:val="both"/>
        <w:rPr>
          <w:rFonts w:ascii="Segoe UI" w:hAnsi="Segoe UI" w:cs="Segoe UI"/>
          <w:i w:val="1"/>
          <w:iCs w:val="1"/>
          <w:sz w:val="21"/>
          <w:szCs w:val="21"/>
        </w:rPr>
      </w:pPr>
      <w:r w:rsidRPr="3DACA882" w:rsidR="721C08A8">
        <w:rPr>
          <w:rFonts w:ascii="Segoe UI" w:hAnsi="Segoe UI" w:cs="Segoe UI"/>
          <w:i w:val="1"/>
          <w:iCs w:val="1"/>
          <w:sz w:val="21"/>
          <w:szCs w:val="21"/>
        </w:rPr>
        <w:t xml:space="preserve">bierze aktywny udział </w:t>
      </w:r>
      <w:r w:rsidRPr="3DACA882" w:rsidR="00B543D7">
        <w:rPr>
          <w:rFonts w:ascii="Segoe UI" w:hAnsi="Segoe UI" w:cs="Segoe UI"/>
          <w:i w:val="1"/>
          <w:iCs w:val="1"/>
          <w:sz w:val="21"/>
          <w:szCs w:val="21"/>
        </w:rPr>
        <w:t>w konkursach</w:t>
      </w:r>
      <w:r w:rsidRPr="3DACA882" w:rsidR="02DC304F">
        <w:rPr>
          <w:rFonts w:ascii="Segoe UI" w:hAnsi="Segoe UI" w:cs="Segoe UI"/>
          <w:i w:val="1"/>
          <w:iCs w:val="1"/>
          <w:sz w:val="21"/>
          <w:szCs w:val="21"/>
        </w:rPr>
        <w:t>, programach</w:t>
      </w:r>
      <w:r w:rsidRPr="3DACA882" w:rsidR="00B543D7">
        <w:rPr>
          <w:rFonts w:ascii="Segoe UI" w:hAnsi="Segoe UI" w:cs="Segoe UI"/>
          <w:i w:val="1"/>
          <w:iCs w:val="1"/>
          <w:sz w:val="21"/>
          <w:szCs w:val="21"/>
        </w:rPr>
        <w:t xml:space="preserve"> </w:t>
      </w:r>
      <w:r w:rsidRPr="3DACA882" w:rsidR="772EF4EC">
        <w:rPr>
          <w:rFonts w:ascii="Segoe UI" w:hAnsi="Segoe UI" w:cs="Segoe UI"/>
          <w:i w:val="1"/>
          <w:iCs w:val="1"/>
          <w:sz w:val="21"/>
          <w:szCs w:val="21"/>
        </w:rPr>
        <w:t>czy</w:t>
      </w:r>
      <w:r w:rsidRPr="3DACA882" w:rsidR="00B543D7">
        <w:rPr>
          <w:rFonts w:ascii="Segoe UI" w:hAnsi="Segoe UI" w:cs="Segoe UI"/>
          <w:i w:val="1"/>
          <w:iCs w:val="1"/>
          <w:sz w:val="21"/>
          <w:szCs w:val="21"/>
        </w:rPr>
        <w:t xml:space="preserve"> olimpiadach przedmiotowych </w:t>
      </w:r>
    </w:p>
    <w:p w:rsidRPr="009F7C9A" w:rsidR="00F32D1C" w:rsidP="00450015" w:rsidRDefault="00F32D1C" w14:paraId="7915236A" w14:textId="2DD517B2">
      <w:pPr>
        <w:spacing w:after="200" w:line="276" w:lineRule="auto"/>
        <w:rPr>
          <w:rFonts w:ascii="Segoe UI" w:hAnsi="Segoe UI" w:cs="Segoe UI"/>
          <w:sz w:val="21"/>
          <w:szCs w:val="21"/>
        </w:rPr>
      </w:pPr>
    </w:p>
    <w:sectPr w:rsidRPr="009F7C9A" w:rsidR="00F32D1C" w:rsidSect="00096B54">
      <w:pgSz w:w="11906" w:h="16838" w:orient="portrait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4B70" w:rsidP="0080176A" w:rsidRDefault="008F4B70" w14:paraId="4E87C736" w14:textId="77777777">
      <w:r>
        <w:separator/>
      </w:r>
    </w:p>
  </w:endnote>
  <w:endnote w:type="continuationSeparator" w:id="0">
    <w:p w:rsidR="008F4B70" w:rsidP="0080176A" w:rsidRDefault="008F4B70" w14:paraId="6B9356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MS PMincho"/>
    <w:charset w:val="8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42BF" w:rsidRDefault="000642BF" w14:paraId="10BE52E2" w14:textId="77777777">
    <w:pPr>
      <w:pStyle w:val="NormalnyWeb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642BF" w:rsidRDefault="000642BF" w14:paraId="707E6398" w14:textId="77777777">
    <w:pPr>
      <w:pStyle w:val="NormalnyWe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728597"/>
      <w:docPartObj>
        <w:docPartGallery w:val="Page Numbers (Bottom of Page)"/>
        <w:docPartUnique/>
      </w:docPartObj>
      <w:rPr>
        <w:rFonts w:ascii="Cambria" w:hAnsi="Cambria" w:asciiTheme="majorAscii" w:hAnsiTheme="majorAscii"/>
        <w:sz w:val="28"/>
        <w:szCs w:val="28"/>
      </w:rPr>
    </w:sdtPr>
    <w:sdtEndPr>
      <w:rPr>
        <w:rFonts w:ascii="Arial" w:hAnsi="Arial" w:asciiTheme="majorAscii" w:hAnsiTheme="majorAscii"/>
        <w:sz w:val="24"/>
        <w:szCs w:val="24"/>
      </w:rPr>
    </w:sdtEndPr>
    <w:sdtContent>
      <w:p w:rsidR="000642BF" w:rsidRDefault="000642BF" w14:paraId="4180FA74" w14:textId="74B8435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0558CD">
          <w:rPr>
            <w:rFonts w:cs="Arial"/>
            <w:b/>
            <w:sz w:val="18"/>
            <w:szCs w:val="18"/>
          </w:rPr>
          <w:t xml:space="preserve">str. </w:t>
        </w:r>
        <w:r w:rsidRPr="000558CD">
          <w:rPr>
            <w:rFonts w:cs="Arial"/>
            <w:b/>
            <w:sz w:val="18"/>
            <w:szCs w:val="18"/>
          </w:rPr>
          <w:fldChar w:fldCharType="begin"/>
        </w:r>
        <w:r w:rsidRPr="000558CD">
          <w:rPr>
            <w:rFonts w:cs="Arial"/>
            <w:b/>
            <w:sz w:val="18"/>
            <w:szCs w:val="18"/>
          </w:rPr>
          <w:instrText xml:space="preserve"> PAGE    \* MERGEFORMAT </w:instrText>
        </w:r>
        <w:r w:rsidRPr="000558CD">
          <w:rPr>
            <w:rFonts w:cs="Arial"/>
            <w:b/>
            <w:sz w:val="18"/>
            <w:szCs w:val="18"/>
          </w:rPr>
          <w:fldChar w:fldCharType="separate"/>
        </w:r>
        <w:r w:rsidR="00F32D1C">
          <w:rPr>
            <w:rFonts w:cs="Arial"/>
            <w:b/>
            <w:noProof/>
            <w:sz w:val="18"/>
            <w:szCs w:val="18"/>
          </w:rPr>
          <w:t>14</w:t>
        </w:r>
        <w:r w:rsidRPr="000558CD">
          <w:rPr>
            <w:rFonts w:cs="Arial"/>
            <w:b/>
            <w:sz w:val="18"/>
            <w:szCs w:val="18"/>
          </w:rPr>
          <w:fldChar w:fldCharType="end"/>
        </w:r>
      </w:p>
    </w:sdtContent>
  </w:sdt>
  <w:p w:rsidR="000642BF" w:rsidRDefault="000642BF" w14:paraId="0C150B10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4B70" w:rsidP="0080176A" w:rsidRDefault="008F4B70" w14:paraId="49A0E0F4" w14:textId="77777777">
      <w:r>
        <w:separator/>
      </w:r>
    </w:p>
  </w:footnote>
  <w:footnote w:type="continuationSeparator" w:id="0">
    <w:p w:rsidR="008F4B70" w:rsidP="0080176A" w:rsidRDefault="008F4B70" w14:paraId="075638A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530"/>
      <w:gridCol w:w="4108"/>
    </w:tblGrid>
    <w:tr w:rsidR="000642BF" w:rsidTr="00307C55" w14:paraId="14F2554A" w14:textId="77777777">
      <w:tc>
        <w:tcPr>
          <w:tcW w:w="5637" w:type="dxa"/>
          <w:vAlign w:val="center"/>
        </w:tcPr>
        <w:p w:rsidRPr="00307C55" w:rsidR="000642BF" w:rsidP="00307C55" w:rsidRDefault="000642BF" w14:paraId="67CD5C56" w14:textId="563EE472">
          <w:pPr>
            <w:pStyle w:val="Nagwek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307C55">
            <w:rPr>
              <w:rFonts w:ascii="Arial" w:hAnsi="Arial" w:cs="Arial"/>
              <w:i/>
              <w:sz w:val="20"/>
              <w:szCs w:val="20"/>
            </w:rPr>
            <w:t>Przedmiotowy system oceniania i kryteria oceniania z fizyki</w:t>
          </w:r>
        </w:p>
        <w:p w:rsidRPr="00307C55" w:rsidR="000642BF" w:rsidP="00307C55" w:rsidRDefault="000642BF" w14:paraId="22FCFF91" w14:textId="5D91F33A">
          <w:pPr>
            <w:pStyle w:val="Nagwek"/>
            <w:jc w:val="center"/>
            <w:rPr>
              <w:rFonts w:ascii="Arial" w:hAnsi="Arial" w:cs="Arial"/>
              <w:sz w:val="20"/>
              <w:szCs w:val="20"/>
            </w:rPr>
          </w:pPr>
          <w:r w:rsidRPr="00307C55">
            <w:rPr>
              <w:rFonts w:ascii="Arial" w:hAnsi="Arial" w:cs="Arial"/>
              <w:i/>
              <w:sz w:val="20"/>
              <w:szCs w:val="20"/>
            </w:rPr>
            <w:t>na rok szkolny 202</w:t>
          </w:r>
          <w:r w:rsidR="00496E91">
            <w:rPr>
              <w:rFonts w:ascii="Arial" w:hAnsi="Arial" w:cs="Arial"/>
              <w:i/>
              <w:sz w:val="20"/>
              <w:szCs w:val="20"/>
            </w:rPr>
            <w:t>4</w:t>
          </w:r>
          <w:r w:rsidRPr="00307C55">
            <w:rPr>
              <w:rFonts w:ascii="Arial" w:hAnsi="Arial" w:cs="Arial"/>
              <w:i/>
              <w:sz w:val="20"/>
              <w:szCs w:val="20"/>
            </w:rPr>
            <w:t>/202</w:t>
          </w:r>
          <w:r w:rsidR="00496E91">
            <w:rPr>
              <w:rFonts w:ascii="Arial" w:hAnsi="Arial" w:cs="Arial"/>
              <w:i/>
              <w:sz w:val="20"/>
              <w:szCs w:val="20"/>
            </w:rPr>
            <w:t>5</w:t>
          </w:r>
        </w:p>
      </w:tc>
      <w:tc>
        <w:tcPr>
          <w:tcW w:w="4141" w:type="dxa"/>
          <w:vAlign w:val="center"/>
        </w:tcPr>
        <w:p w:rsidR="000642BF" w:rsidP="00307C55" w:rsidRDefault="000642BF" w14:paraId="5EE5120D" w14:textId="5E765E64">
          <w:pPr>
            <w:pStyle w:val="Nagwek"/>
            <w:jc w:val="right"/>
          </w:pPr>
          <w:r w:rsidRPr="00307C55">
            <w:rPr>
              <w:noProof/>
            </w:rPr>
            <w:drawing>
              <wp:inline distT="0" distB="0" distL="0" distR="0" wp14:anchorId="7E101DE2" wp14:editId="42F4F685">
                <wp:extent cx="1661160" cy="555734"/>
                <wp:effectExtent l="0" t="0" r="0" b="0"/>
                <wp:docPr id="314460593" name="Obraz 314460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124" cy="5634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42BF" w:rsidP="00307C55" w:rsidRDefault="000642BF" w14:paraId="6DB0679C" w14:textId="72CDEAF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Liberation Serif" w:hAnsi="Liberation Serif" w:cs="Liberation Serif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A5177B6"/>
    <w:multiLevelType w:val="hybridMultilevel"/>
    <w:tmpl w:val="B0EAA4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05A93"/>
    <w:multiLevelType w:val="hybridMultilevel"/>
    <w:tmpl w:val="E5C8C4D8"/>
    <w:lvl w:ilvl="0" w:tplc="7428AD3E">
      <w:start w:val="1"/>
      <w:numFmt w:val="upperRoman"/>
      <w:lvlText w:val="%1."/>
      <w:lvlJc w:val="left"/>
      <w:pPr>
        <w:ind w:left="720" w:hanging="720"/>
      </w:pPr>
      <w:rPr>
        <w:rFonts w:hint="default" w:asciiTheme="minorHAnsi" w:hAnsiTheme="minorHAnsi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55DAD"/>
    <w:multiLevelType w:val="singleLevel"/>
    <w:tmpl w:val="230604F6"/>
    <w:lvl w:ilvl="0">
      <w:start w:val="6"/>
      <w:numFmt w:val="decimal"/>
      <w:lvlText w:val="%1."/>
      <w:legacy w:legacy="1" w:legacySpace="0" w:legacyIndent="293"/>
      <w:lvlJc w:val="left"/>
      <w:rPr>
        <w:rFonts w:hint="default" w:ascii="Times New Roman" w:hAnsi="Times New Roman" w:cs="Times New Roman"/>
      </w:rPr>
    </w:lvl>
  </w:abstractNum>
  <w:abstractNum w:abstractNumId="6" w15:restartNumberingAfterBreak="0">
    <w:nsid w:val="13B77C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6B0793"/>
    <w:multiLevelType w:val="hybridMultilevel"/>
    <w:tmpl w:val="CD04A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C4BD1"/>
    <w:multiLevelType w:val="hybridMultilevel"/>
    <w:tmpl w:val="BBB2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58D1"/>
    <w:multiLevelType w:val="hybridMultilevel"/>
    <w:tmpl w:val="11180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C7281"/>
    <w:multiLevelType w:val="hybridMultilevel"/>
    <w:tmpl w:val="DEF85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D5661"/>
    <w:multiLevelType w:val="hybridMultilevel"/>
    <w:tmpl w:val="06F06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C933E1"/>
    <w:multiLevelType w:val="hybridMultilevel"/>
    <w:tmpl w:val="1B2CE46E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E94028"/>
    <w:multiLevelType w:val="hybridMultilevel"/>
    <w:tmpl w:val="6772D8C0"/>
    <w:lvl w:ilvl="0" w:tplc="9738B9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E3315"/>
    <w:multiLevelType w:val="hybridMultilevel"/>
    <w:tmpl w:val="5A980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C32AF"/>
    <w:multiLevelType w:val="hybridMultilevel"/>
    <w:tmpl w:val="56F46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208E"/>
    <w:multiLevelType w:val="hybridMultilevel"/>
    <w:tmpl w:val="4E12A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D5124B"/>
    <w:multiLevelType w:val="hybridMultilevel"/>
    <w:tmpl w:val="5B30B5A0"/>
    <w:lvl w:ilvl="0" w:tplc="2B3AA4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EE0040"/>
    <w:multiLevelType w:val="hybridMultilevel"/>
    <w:tmpl w:val="7160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14676"/>
    <w:multiLevelType w:val="hybridMultilevel"/>
    <w:tmpl w:val="0F105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A6A5E"/>
    <w:multiLevelType w:val="hybridMultilevel"/>
    <w:tmpl w:val="B5FAE256"/>
    <w:lvl w:ilvl="0" w:tplc="9738B9AE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C6D6C08"/>
    <w:multiLevelType w:val="hybridMultilevel"/>
    <w:tmpl w:val="1E109FBA"/>
    <w:lvl w:ilvl="0" w:tplc="39D408A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596077"/>
    <w:multiLevelType w:val="hybridMultilevel"/>
    <w:tmpl w:val="F97E2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65F6D"/>
    <w:multiLevelType w:val="hybridMultilevel"/>
    <w:tmpl w:val="DEF85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D36AA"/>
    <w:multiLevelType w:val="hybridMultilevel"/>
    <w:tmpl w:val="050C0F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7A6755"/>
    <w:multiLevelType w:val="hybridMultilevel"/>
    <w:tmpl w:val="612653C2"/>
    <w:lvl w:ilvl="0" w:tplc="BBB6C5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33985"/>
    <w:multiLevelType w:val="hybridMultilevel"/>
    <w:tmpl w:val="DEF85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45D9A"/>
    <w:multiLevelType w:val="hybridMultilevel"/>
    <w:tmpl w:val="3F3C3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F13BA"/>
    <w:multiLevelType w:val="singleLevel"/>
    <w:tmpl w:val="1956462E"/>
    <w:lvl w:ilvl="0">
      <w:start w:val="1"/>
      <w:numFmt w:val="lowerLetter"/>
      <w:lvlText w:val="%1)"/>
      <w:legacy w:legacy="1" w:legacySpace="0" w:legacyIndent="240"/>
      <w:lvlJc w:val="left"/>
      <w:rPr>
        <w:rFonts w:hint="default" w:ascii="Times New Roman" w:hAnsi="Times New Roman" w:cs="Times New Roman"/>
      </w:rPr>
    </w:lvl>
  </w:abstractNum>
  <w:abstractNum w:abstractNumId="29" w15:restartNumberingAfterBreak="0">
    <w:nsid w:val="5258476A"/>
    <w:multiLevelType w:val="hybridMultilevel"/>
    <w:tmpl w:val="8A767A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E148A3"/>
    <w:multiLevelType w:val="hybridMultilevel"/>
    <w:tmpl w:val="D562A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F7057"/>
    <w:multiLevelType w:val="hybridMultilevel"/>
    <w:tmpl w:val="ED069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D6928"/>
    <w:multiLevelType w:val="hybridMultilevel"/>
    <w:tmpl w:val="DE96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7405A"/>
    <w:multiLevelType w:val="singleLevel"/>
    <w:tmpl w:val="18468A0A"/>
    <w:lvl w:ilvl="0">
      <w:start w:val="1"/>
      <w:numFmt w:val="decimal"/>
      <w:lvlText w:val="%1."/>
      <w:legacy w:legacy="1" w:legacySpace="0" w:legacyIndent="231"/>
      <w:lvlJc w:val="left"/>
      <w:rPr>
        <w:rFonts w:hint="default" w:ascii="Times New Roman" w:hAnsi="Times New Roman" w:cs="Times New Roman"/>
      </w:rPr>
    </w:lvl>
  </w:abstractNum>
  <w:abstractNum w:abstractNumId="34" w15:restartNumberingAfterBreak="0">
    <w:nsid w:val="6171672A"/>
    <w:multiLevelType w:val="hybridMultilevel"/>
    <w:tmpl w:val="FBC2FE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C1410F"/>
    <w:multiLevelType w:val="hybridMultilevel"/>
    <w:tmpl w:val="6772D8C0"/>
    <w:lvl w:ilvl="0" w:tplc="9738B9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B253A1"/>
    <w:multiLevelType w:val="hybridMultilevel"/>
    <w:tmpl w:val="2F9E1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E50335"/>
    <w:multiLevelType w:val="hybridMultilevel"/>
    <w:tmpl w:val="7C4AB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06F95"/>
    <w:multiLevelType w:val="hybridMultilevel"/>
    <w:tmpl w:val="D3B6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3689D"/>
    <w:multiLevelType w:val="hybridMultilevel"/>
    <w:tmpl w:val="17C07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270AC5"/>
    <w:multiLevelType w:val="hybridMultilevel"/>
    <w:tmpl w:val="D666B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20F4D"/>
    <w:multiLevelType w:val="hybridMultilevel"/>
    <w:tmpl w:val="5A609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hint="default" w:ascii="Wingdings" w:hAnsi="Wingdings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B65A2"/>
    <w:multiLevelType w:val="hybridMultilevel"/>
    <w:tmpl w:val="93303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24940"/>
    <w:multiLevelType w:val="hybridMultilevel"/>
    <w:tmpl w:val="B6CEA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659DB"/>
    <w:multiLevelType w:val="hybridMultilevel"/>
    <w:tmpl w:val="F5E6030C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B3A236C"/>
    <w:multiLevelType w:val="hybridMultilevel"/>
    <w:tmpl w:val="51B89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B968BC"/>
    <w:multiLevelType w:val="hybridMultilevel"/>
    <w:tmpl w:val="A9C20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20356"/>
    <w:multiLevelType w:val="multilevel"/>
    <w:tmpl w:val="5226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20299122">
    <w:abstractNumId w:val="38"/>
  </w:num>
  <w:num w:numId="2" w16cid:durableId="1280336611">
    <w:abstractNumId w:val="32"/>
  </w:num>
  <w:num w:numId="3" w16cid:durableId="686761067">
    <w:abstractNumId w:val="30"/>
  </w:num>
  <w:num w:numId="4" w16cid:durableId="1278295855">
    <w:abstractNumId w:val="22"/>
  </w:num>
  <w:num w:numId="5" w16cid:durableId="868638105">
    <w:abstractNumId w:val="42"/>
  </w:num>
  <w:num w:numId="6" w16cid:durableId="1834757047">
    <w:abstractNumId w:val="37"/>
  </w:num>
  <w:num w:numId="7" w16cid:durableId="741028860">
    <w:abstractNumId w:val="0"/>
  </w:num>
  <w:num w:numId="8" w16cid:durableId="1699500053">
    <w:abstractNumId w:val="1"/>
  </w:num>
  <w:num w:numId="9" w16cid:durableId="339817899">
    <w:abstractNumId w:val="2"/>
  </w:num>
  <w:num w:numId="10" w16cid:durableId="1292177366">
    <w:abstractNumId w:val="20"/>
  </w:num>
  <w:num w:numId="11" w16cid:durableId="1980530227">
    <w:abstractNumId w:val="41"/>
  </w:num>
  <w:num w:numId="12" w16cid:durableId="711686236">
    <w:abstractNumId w:val="44"/>
  </w:num>
  <w:num w:numId="13" w16cid:durableId="2004235435">
    <w:abstractNumId w:val="27"/>
  </w:num>
  <w:num w:numId="14" w16cid:durableId="1696884158">
    <w:abstractNumId w:val="26"/>
  </w:num>
  <w:num w:numId="15" w16cid:durableId="705981743">
    <w:abstractNumId w:val="43"/>
  </w:num>
  <w:num w:numId="16" w16cid:durableId="543300115">
    <w:abstractNumId w:val="7"/>
  </w:num>
  <w:num w:numId="17" w16cid:durableId="333147484">
    <w:abstractNumId w:val="12"/>
  </w:num>
  <w:num w:numId="18" w16cid:durableId="504320282">
    <w:abstractNumId w:val="18"/>
  </w:num>
  <w:num w:numId="19" w16cid:durableId="2127461386">
    <w:abstractNumId w:val="11"/>
  </w:num>
  <w:num w:numId="20" w16cid:durableId="745955293">
    <w:abstractNumId w:val="15"/>
  </w:num>
  <w:num w:numId="21" w16cid:durableId="1739741775">
    <w:abstractNumId w:val="40"/>
  </w:num>
  <w:num w:numId="22" w16cid:durableId="1514107006">
    <w:abstractNumId w:val="16"/>
  </w:num>
  <w:num w:numId="23" w16cid:durableId="1629706427">
    <w:abstractNumId w:val="47"/>
  </w:num>
  <w:num w:numId="24" w16cid:durableId="589433465">
    <w:abstractNumId w:val="36"/>
  </w:num>
  <w:num w:numId="25" w16cid:durableId="1183856776">
    <w:abstractNumId w:val="14"/>
  </w:num>
  <w:num w:numId="26" w16cid:durableId="378675694">
    <w:abstractNumId w:val="8"/>
  </w:num>
  <w:num w:numId="27" w16cid:durableId="709914003">
    <w:abstractNumId w:val="45"/>
  </w:num>
  <w:num w:numId="28" w16cid:durableId="403651879">
    <w:abstractNumId w:val="39"/>
  </w:num>
  <w:num w:numId="29" w16cid:durableId="253828510">
    <w:abstractNumId w:val="33"/>
  </w:num>
  <w:num w:numId="30" w16cid:durableId="2034569625">
    <w:abstractNumId w:val="5"/>
  </w:num>
  <w:num w:numId="31" w16cid:durableId="1841509174">
    <w:abstractNumId w:val="28"/>
  </w:num>
  <w:num w:numId="32" w16cid:durableId="1021206337">
    <w:abstractNumId w:val="35"/>
  </w:num>
  <w:num w:numId="33" w16cid:durableId="1858544257">
    <w:abstractNumId w:val="13"/>
  </w:num>
  <w:num w:numId="34" w16cid:durableId="2071154939">
    <w:abstractNumId w:val="29"/>
  </w:num>
  <w:num w:numId="35" w16cid:durableId="945232839">
    <w:abstractNumId w:val="17"/>
  </w:num>
  <w:num w:numId="36" w16cid:durableId="2023312346">
    <w:abstractNumId w:val="4"/>
  </w:num>
  <w:num w:numId="37" w16cid:durableId="2047095016">
    <w:abstractNumId w:val="21"/>
  </w:num>
  <w:num w:numId="38" w16cid:durableId="2007397490">
    <w:abstractNumId w:val="23"/>
  </w:num>
  <w:num w:numId="39" w16cid:durableId="1047874885">
    <w:abstractNumId w:val="10"/>
  </w:num>
  <w:num w:numId="40" w16cid:durableId="960570053">
    <w:abstractNumId w:val="6"/>
  </w:num>
  <w:num w:numId="41" w16cid:durableId="1553811120">
    <w:abstractNumId w:val="34"/>
  </w:num>
  <w:num w:numId="42" w16cid:durableId="1777822393">
    <w:abstractNumId w:val="9"/>
  </w:num>
  <w:num w:numId="43" w16cid:durableId="595137992">
    <w:abstractNumId w:val="25"/>
  </w:num>
  <w:num w:numId="44" w16cid:durableId="1362048103">
    <w:abstractNumId w:val="3"/>
  </w:num>
  <w:num w:numId="45" w16cid:durableId="1598518559">
    <w:abstractNumId w:val="24"/>
  </w:num>
  <w:num w:numId="46" w16cid:durableId="1474562357">
    <w:abstractNumId w:val="19"/>
  </w:num>
  <w:num w:numId="47" w16cid:durableId="1491751684">
    <w:abstractNumId w:val="46"/>
  </w:num>
  <w:num w:numId="48" w16cid:durableId="1741362168">
    <w:abstractNumId w:val="3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mirrorMargins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3NTM3MzE3szC2MLRQ0lEKTi0uzszPAykwrAUAQMBoriwAAAA="/>
  </w:docVars>
  <w:rsids>
    <w:rsidRoot w:val="0080176A"/>
    <w:rsid w:val="00010AF3"/>
    <w:rsid w:val="00011E07"/>
    <w:rsid w:val="00012D49"/>
    <w:rsid w:val="00016110"/>
    <w:rsid w:val="000356B0"/>
    <w:rsid w:val="00037145"/>
    <w:rsid w:val="000558CD"/>
    <w:rsid w:val="000642BF"/>
    <w:rsid w:val="00070074"/>
    <w:rsid w:val="00096752"/>
    <w:rsid w:val="00096B54"/>
    <w:rsid w:val="000A3507"/>
    <w:rsid w:val="000D3491"/>
    <w:rsid w:val="000E363B"/>
    <w:rsid w:val="000F4CE5"/>
    <w:rsid w:val="00152254"/>
    <w:rsid w:val="0015468F"/>
    <w:rsid w:val="001679A1"/>
    <w:rsid w:val="001727B0"/>
    <w:rsid w:val="00176B09"/>
    <w:rsid w:val="00177274"/>
    <w:rsid w:val="00183EA2"/>
    <w:rsid w:val="001B1B85"/>
    <w:rsid w:val="001B7D8B"/>
    <w:rsid w:val="001C17A5"/>
    <w:rsid w:val="001C524E"/>
    <w:rsid w:val="001D13E4"/>
    <w:rsid w:val="0022762F"/>
    <w:rsid w:val="00232008"/>
    <w:rsid w:val="00241ABF"/>
    <w:rsid w:val="002636E1"/>
    <w:rsid w:val="00281AC3"/>
    <w:rsid w:val="002912B1"/>
    <w:rsid w:val="002A3E52"/>
    <w:rsid w:val="002A52D8"/>
    <w:rsid w:val="002B2336"/>
    <w:rsid w:val="002C7320"/>
    <w:rsid w:val="002E3964"/>
    <w:rsid w:val="00307C55"/>
    <w:rsid w:val="00313D46"/>
    <w:rsid w:val="00330D0E"/>
    <w:rsid w:val="0033383C"/>
    <w:rsid w:val="0033A6CF"/>
    <w:rsid w:val="00353DDA"/>
    <w:rsid w:val="0036590F"/>
    <w:rsid w:val="0036601F"/>
    <w:rsid w:val="00374E5D"/>
    <w:rsid w:val="00375CFC"/>
    <w:rsid w:val="003B4D73"/>
    <w:rsid w:val="003C5A55"/>
    <w:rsid w:val="003D6173"/>
    <w:rsid w:val="003F14D9"/>
    <w:rsid w:val="003F19B2"/>
    <w:rsid w:val="003F600D"/>
    <w:rsid w:val="00403C6A"/>
    <w:rsid w:val="00412973"/>
    <w:rsid w:val="004135AB"/>
    <w:rsid w:val="00450015"/>
    <w:rsid w:val="004577B4"/>
    <w:rsid w:val="00472DDE"/>
    <w:rsid w:val="00487072"/>
    <w:rsid w:val="00496E91"/>
    <w:rsid w:val="0049744F"/>
    <w:rsid w:val="004A2F81"/>
    <w:rsid w:val="004B07E1"/>
    <w:rsid w:val="004D5049"/>
    <w:rsid w:val="004E68FC"/>
    <w:rsid w:val="004F6E69"/>
    <w:rsid w:val="00502240"/>
    <w:rsid w:val="00503111"/>
    <w:rsid w:val="00504396"/>
    <w:rsid w:val="00513821"/>
    <w:rsid w:val="00522021"/>
    <w:rsid w:val="005228C8"/>
    <w:rsid w:val="00535CE1"/>
    <w:rsid w:val="00536E8E"/>
    <w:rsid w:val="00537A45"/>
    <w:rsid w:val="00543E8D"/>
    <w:rsid w:val="00544979"/>
    <w:rsid w:val="00572A67"/>
    <w:rsid w:val="00597A82"/>
    <w:rsid w:val="005A6D6A"/>
    <w:rsid w:val="005C44DB"/>
    <w:rsid w:val="005D23AA"/>
    <w:rsid w:val="005D5D3F"/>
    <w:rsid w:val="005D6D6B"/>
    <w:rsid w:val="005E0383"/>
    <w:rsid w:val="005E240F"/>
    <w:rsid w:val="005F69AF"/>
    <w:rsid w:val="00604B3A"/>
    <w:rsid w:val="00625570"/>
    <w:rsid w:val="006350E8"/>
    <w:rsid w:val="00637FFD"/>
    <w:rsid w:val="006645AE"/>
    <w:rsid w:val="00667335"/>
    <w:rsid w:val="0066741B"/>
    <w:rsid w:val="0067367C"/>
    <w:rsid w:val="006838B0"/>
    <w:rsid w:val="00690921"/>
    <w:rsid w:val="00690AB5"/>
    <w:rsid w:val="006947D1"/>
    <w:rsid w:val="006C15FD"/>
    <w:rsid w:val="006D4E10"/>
    <w:rsid w:val="006E4C3C"/>
    <w:rsid w:val="00707CB9"/>
    <w:rsid w:val="0075570F"/>
    <w:rsid w:val="00757B79"/>
    <w:rsid w:val="00773D98"/>
    <w:rsid w:val="00786FCE"/>
    <w:rsid w:val="007A09DA"/>
    <w:rsid w:val="007A522B"/>
    <w:rsid w:val="007B3A73"/>
    <w:rsid w:val="007B4EA7"/>
    <w:rsid w:val="007E54E6"/>
    <w:rsid w:val="007E5DF4"/>
    <w:rsid w:val="007F0C79"/>
    <w:rsid w:val="0080176A"/>
    <w:rsid w:val="008347F6"/>
    <w:rsid w:val="008362FA"/>
    <w:rsid w:val="00852487"/>
    <w:rsid w:val="00864160"/>
    <w:rsid w:val="00881D69"/>
    <w:rsid w:val="00883EAF"/>
    <w:rsid w:val="00897A8C"/>
    <w:rsid w:val="008B5A92"/>
    <w:rsid w:val="008B6AB8"/>
    <w:rsid w:val="008E4394"/>
    <w:rsid w:val="008E50BD"/>
    <w:rsid w:val="008F0689"/>
    <w:rsid w:val="008F4B70"/>
    <w:rsid w:val="009168CB"/>
    <w:rsid w:val="00917A16"/>
    <w:rsid w:val="00927984"/>
    <w:rsid w:val="009717F0"/>
    <w:rsid w:val="0099098B"/>
    <w:rsid w:val="00993A84"/>
    <w:rsid w:val="009E2CE5"/>
    <w:rsid w:val="009E56A3"/>
    <w:rsid w:val="009E75E6"/>
    <w:rsid w:val="009F6429"/>
    <w:rsid w:val="009F7C9A"/>
    <w:rsid w:val="00A17A90"/>
    <w:rsid w:val="00A65265"/>
    <w:rsid w:val="00A70FA7"/>
    <w:rsid w:val="00A7341E"/>
    <w:rsid w:val="00A92850"/>
    <w:rsid w:val="00AC791A"/>
    <w:rsid w:val="00AE7D34"/>
    <w:rsid w:val="00B12F09"/>
    <w:rsid w:val="00B13366"/>
    <w:rsid w:val="00B15274"/>
    <w:rsid w:val="00B241DA"/>
    <w:rsid w:val="00B33959"/>
    <w:rsid w:val="00B543D7"/>
    <w:rsid w:val="00B64651"/>
    <w:rsid w:val="00B64B64"/>
    <w:rsid w:val="00B8445F"/>
    <w:rsid w:val="00BD39B3"/>
    <w:rsid w:val="00C0542D"/>
    <w:rsid w:val="00C1614A"/>
    <w:rsid w:val="00C25F4F"/>
    <w:rsid w:val="00C27092"/>
    <w:rsid w:val="00C429E8"/>
    <w:rsid w:val="00C4431E"/>
    <w:rsid w:val="00C84B5E"/>
    <w:rsid w:val="00CA1E9D"/>
    <w:rsid w:val="00CD7AA8"/>
    <w:rsid w:val="00CE29DA"/>
    <w:rsid w:val="00CF3624"/>
    <w:rsid w:val="00D05E92"/>
    <w:rsid w:val="00D111F3"/>
    <w:rsid w:val="00D27D90"/>
    <w:rsid w:val="00D4439A"/>
    <w:rsid w:val="00D47F89"/>
    <w:rsid w:val="00D72AC0"/>
    <w:rsid w:val="00D733CA"/>
    <w:rsid w:val="00D74054"/>
    <w:rsid w:val="00DE2534"/>
    <w:rsid w:val="00DE3D49"/>
    <w:rsid w:val="00DE794F"/>
    <w:rsid w:val="00E027FE"/>
    <w:rsid w:val="00E203C4"/>
    <w:rsid w:val="00E32EAC"/>
    <w:rsid w:val="00E33431"/>
    <w:rsid w:val="00E36B70"/>
    <w:rsid w:val="00E61759"/>
    <w:rsid w:val="00E723D0"/>
    <w:rsid w:val="00E84A88"/>
    <w:rsid w:val="00EC39AC"/>
    <w:rsid w:val="00ED3261"/>
    <w:rsid w:val="00EE12ED"/>
    <w:rsid w:val="00EE1912"/>
    <w:rsid w:val="00F32D1C"/>
    <w:rsid w:val="00F55A46"/>
    <w:rsid w:val="00F6168A"/>
    <w:rsid w:val="00F655AF"/>
    <w:rsid w:val="00F77E04"/>
    <w:rsid w:val="00F9243C"/>
    <w:rsid w:val="00FB1CA9"/>
    <w:rsid w:val="00FB5B3F"/>
    <w:rsid w:val="00FB720E"/>
    <w:rsid w:val="00FC09A5"/>
    <w:rsid w:val="00FC6C32"/>
    <w:rsid w:val="00FD048F"/>
    <w:rsid w:val="00FD4078"/>
    <w:rsid w:val="00FD6DA2"/>
    <w:rsid w:val="023E933E"/>
    <w:rsid w:val="02DC304F"/>
    <w:rsid w:val="065E3AED"/>
    <w:rsid w:val="077A0B04"/>
    <w:rsid w:val="0984BE9D"/>
    <w:rsid w:val="0A388A1D"/>
    <w:rsid w:val="0CE293B1"/>
    <w:rsid w:val="0E9DC8C5"/>
    <w:rsid w:val="16650618"/>
    <w:rsid w:val="174B7B1E"/>
    <w:rsid w:val="1CA19A0D"/>
    <w:rsid w:val="1E38AD1E"/>
    <w:rsid w:val="20A3B37B"/>
    <w:rsid w:val="211EC273"/>
    <w:rsid w:val="22BFC451"/>
    <w:rsid w:val="23EDA673"/>
    <w:rsid w:val="245563A7"/>
    <w:rsid w:val="249A4E65"/>
    <w:rsid w:val="26E3712C"/>
    <w:rsid w:val="28DBB297"/>
    <w:rsid w:val="2959F3F4"/>
    <w:rsid w:val="2D2E47CA"/>
    <w:rsid w:val="313C1D1B"/>
    <w:rsid w:val="330E6969"/>
    <w:rsid w:val="3396A480"/>
    <w:rsid w:val="33FCF593"/>
    <w:rsid w:val="372A069A"/>
    <w:rsid w:val="3817841A"/>
    <w:rsid w:val="3BE44BFA"/>
    <w:rsid w:val="3C354298"/>
    <w:rsid w:val="3CA0A123"/>
    <w:rsid w:val="3DACA882"/>
    <w:rsid w:val="3E9EC4C5"/>
    <w:rsid w:val="3F0E9C06"/>
    <w:rsid w:val="426665E1"/>
    <w:rsid w:val="463824AE"/>
    <w:rsid w:val="46FBDA07"/>
    <w:rsid w:val="484694A2"/>
    <w:rsid w:val="48981C73"/>
    <w:rsid w:val="49CE8218"/>
    <w:rsid w:val="49E80733"/>
    <w:rsid w:val="4AD8789F"/>
    <w:rsid w:val="4C192A17"/>
    <w:rsid w:val="4CA82EB9"/>
    <w:rsid w:val="4E708CEA"/>
    <w:rsid w:val="4F5B499D"/>
    <w:rsid w:val="4FD91CE9"/>
    <w:rsid w:val="5234B64A"/>
    <w:rsid w:val="5289E648"/>
    <w:rsid w:val="54769874"/>
    <w:rsid w:val="5544962F"/>
    <w:rsid w:val="56F6D466"/>
    <w:rsid w:val="5722F86F"/>
    <w:rsid w:val="59A94999"/>
    <w:rsid w:val="59AC92CF"/>
    <w:rsid w:val="5A1E4314"/>
    <w:rsid w:val="5AF6379A"/>
    <w:rsid w:val="5B5EFB3F"/>
    <w:rsid w:val="5C5CA0DB"/>
    <w:rsid w:val="5CF6DCB8"/>
    <w:rsid w:val="5F035F73"/>
    <w:rsid w:val="64D5D65A"/>
    <w:rsid w:val="68D252BC"/>
    <w:rsid w:val="6DF03726"/>
    <w:rsid w:val="6E5FB28A"/>
    <w:rsid w:val="6F262A4C"/>
    <w:rsid w:val="6F93FB86"/>
    <w:rsid w:val="71D4CFF5"/>
    <w:rsid w:val="721C08A8"/>
    <w:rsid w:val="753A0DB5"/>
    <w:rsid w:val="7593E6A4"/>
    <w:rsid w:val="7670E8B8"/>
    <w:rsid w:val="772EF4EC"/>
    <w:rsid w:val="77AF1C74"/>
    <w:rsid w:val="799146ED"/>
    <w:rsid w:val="7A36913A"/>
    <w:rsid w:val="7B1A3F5E"/>
    <w:rsid w:val="7B9AE067"/>
    <w:rsid w:val="7E289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3E63A"/>
  <w15:docId w15:val="{577E9902-2127-41A0-B652-48475DBC10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0176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5B3F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5B3F"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80176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aliases w:val="Nagłówek strony Znak"/>
    <w:basedOn w:val="Domylnaczcionkaakapitu"/>
    <w:link w:val="Nagwek"/>
    <w:uiPriority w:val="99"/>
    <w:rsid w:val="0080176A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0176A"/>
    <w:pPr>
      <w:tabs>
        <w:tab w:val="center" w:pos="4536"/>
        <w:tab w:val="right" w:pos="9072"/>
      </w:tabs>
    </w:pPr>
    <w:rPr>
      <w:rFonts w:ascii="Arial" w:hAnsi="Arial"/>
    </w:rPr>
  </w:style>
  <w:style w:type="character" w:styleId="StopkaZnak" w:customStyle="1">
    <w:name w:val="Stopka Znak"/>
    <w:basedOn w:val="Domylnaczcionkaakapitu"/>
    <w:link w:val="Stopka"/>
    <w:uiPriority w:val="99"/>
    <w:rsid w:val="0080176A"/>
    <w:rPr>
      <w:rFonts w:ascii="Arial" w:hAnsi="Arial"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0176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0176A"/>
    <w:pPr>
      <w:ind w:left="720"/>
      <w:contextualSpacing/>
    </w:pPr>
  </w:style>
  <w:style w:type="paragraph" w:styleId="Tytu">
    <w:name w:val="Title"/>
    <w:basedOn w:val="Normalny"/>
    <w:link w:val="TytuZnak"/>
    <w:qFormat/>
    <w:rsid w:val="0080176A"/>
    <w:pPr>
      <w:spacing w:line="360" w:lineRule="auto"/>
      <w:jc w:val="center"/>
    </w:pPr>
    <w:rPr>
      <w:b/>
      <w:bCs/>
    </w:rPr>
  </w:style>
  <w:style w:type="character" w:styleId="TytuZnak" w:customStyle="1">
    <w:name w:val="Tytuł Znak"/>
    <w:basedOn w:val="Domylnaczcionkaakapitu"/>
    <w:link w:val="Tytu"/>
    <w:rsid w:val="0080176A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176A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styleId="PodtytuZnak" w:customStyle="1">
    <w:name w:val="Podtytuł Znak"/>
    <w:basedOn w:val="Domylnaczcionkaakapitu"/>
    <w:link w:val="Podtytu"/>
    <w:rsid w:val="0080176A"/>
    <w:rPr>
      <w:rFonts w:ascii="Arial" w:hAnsi="Arial" w:eastAsia="Times New Roman" w:cs="Arial"/>
      <w:b/>
      <w:bCs/>
      <w:szCs w:val="24"/>
      <w:lang w:eastAsia="pl-PL"/>
    </w:rPr>
  </w:style>
  <w:style w:type="table" w:styleId="Tabela-Siatka">
    <w:name w:val="Table Grid"/>
    <w:basedOn w:val="Standardowy"/>
    <w:uiPriority w:val="39"/>
    <w:rsid w:val="008017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10" w:customStyle="1">
    <w:name w:val="Nagłówek1"/>
    <w:basedOn w:val="Normalny"/>
    <w:next w:val="Tekstpodstawowy"/>
    <w:rsid w:val="009717F0"/>
    <w:pPr>
      <w:suppressAutoHyphens/>
      <w:spacing w:line="360" w:lineRule="auto"/>
      <w:jc w:val="center"/>
    </w:pPr>
    <w:rPr>
      <w:b/>
      <w:bCs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17F0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9717F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3383C"/>
    <w:rPr>
      <w:i/>
      <w:iCs/>
      <w:color w:val="808080" w:themeColor="text1" w:themeTint="7F"/>
    </w:rPr>
  </w:style>
  <w:style w:type="paragraph" w:styleId="Default" w:customStyle="1">
    <w:name w:val="Default"/>
    <w:rsid w:val="00154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E54E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3E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E8D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543E8D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E8D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543E8D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8D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43E8D"/>
    <w:rPr>
      <w:rFonts w:ascii="Segoe UI" w:hAnsi="Segoe UI" w:eastAsia="Times New Roman" w:cs="Segoe UI"/>
      <w:sz w:val="18"/>
      <w:szCs w:val="18"/>
      <w:lang w:eastAsia="pl-PL"/>
    </w:rPr>
  </w:style>
  <w:style w:type="character" w:styleId="Nagwek1Znak" w:customStyle="1">
    <w:name w:val="Nagłówek 1 Znak"/>
    <w:basedOn w:val="Domylnaczcionkaakapitu"/>
    <w:link w:val="Nagwek1"/>
    <w:uiPriority w:val="9"/>
    <w:rsid w:val="00FB5B3F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FB5B3F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FB5B3F"/>
    <w:pPr>
      <w:spacing w:after="200"/>
    </w:pPr>
    <w:rPr>
      <w:rFonts w:asciiTheme="minorHAnsi" w:hAnsiTheme="minorHAnsi" w:eastAsiaTheme="minorHAnsi" w:cstheme="minorBidi"/>
      <w:i/>
      <w:iCs/>
      <w:color w:val="1F497D" w:themeColor="text2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D47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86C43-7C96-4038-8779-C129A048199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mo</dc:creator>
  <lastModifiedBy>Mariusz Wtulich</lastModifiedBy>
  <revision>28</revision>
  <lastPrinted>2023-10-01T17:21:00.0000000Z</lastPrinted>
  <dcterms:created xsi:type="dcterms:W3CDTF">2022-09-04T10:23:00.0000000Z</dcterms:created>
  <dcterms:modified xsi:type="dcterms:W3CDTF">2024-10-04T17:53:02.0434187Z</dcterms:modified>
</coreProperties>
</file>